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5F2" w:rsidRPr="007B05F2" w:rsidRDefault="007B05F2" w:rsidP="007B05F2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B05F2">
        <w:rPr>
          <w:rFonts w:ascii="Times New Roman" w:hAnsi="Times New Roman" w:cs="Times New Roman"/>
          <w:b/>
          <w:sz w:val="24"/>
          <w:szCs w:val="24"/>
          <w:lang w:val="ro-RO"/>
        </w:rPr>
        <w:t>Institutul de Arheologie „Vasile Pârvan”</w:t>
      </w:r>
    </w:p>
    <w:p w:rsidR="007B05F2" w:rsidRPr="007B05F2" w:rsidRDefault="007B05F2" w:rsidP="007B05F2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B05F2">
        <w:rPr>
          <w:rFonts w:ascii="Times New Roman" w:hAnsi="Times New Roman" w:cs="Times New Roman"/>
          <w:b/>
          <w:sz w:val="24"/>
          <w:szCs w:val="24"/>
          <w:lang w:val="ro-RO"/>
        </w:rPr>
        <w:t>Admitere doctorat 2025</w:t>
      </w:r>
    </w:p>
    <w:p w:rsidR="007B05F2" w:rsidRPr="007B05F2" w:rsidRDefault="007B05F2" w:rsidP="007B05F2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7B05F2" w:rsidRPr="007B05F2" w:rsidRDefault="007B05F2" w:rsidP="007B05F2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7B05F2" w:rsidRPr="007B05F2" w:rsidRDefault="007B05F2" w:rsidP="007B05F2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B05F2">
        <w:rPr>
          <w:rFonts w:ascii="Times New Roman" w:hAnsi="Times New Roman" w:cs="Times New Roman"/>
          <w:b/>
          <w:sz w:val="24"/>
          <w:szCs w:val="24"/>
          <w:lang w:val="ro-RO"/>
        </w:rPr>
        <w:t>Tematica şi bibliografia colocviului de admitere</w:t>
      </w:r>
    </w:p>
    <w:p w:rsidR="007B05F2" w:rsidRPr="007B05F2" w:rsidRDefault="007B05F2" w:rsidP="007B05F2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B05F2" w:rsidRPr="007B05F2" w:rsidRDefault="007B05F2" w:rsidP="007B05F2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B05F2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Conducător ştiinţific c.ş. I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dr. habil. </w:t>
      </w:r>
      <w:r w:rsidRPr="007B05F2">
        <w:rPr>
          <w:rFonts w:ascii="Times New Roman" w:hAnsi="Times New Roman" w:cs="Times New Roman"/>
          <w:b/>
          <w:sz w:val="24"/>
          <w:szCs w:val="24"/>
          <w:lang w:val="ro-RO"/>
        </w:rPr>
        <w:t>Adrian IONIȚĂ</w:t>
      </w:r>
    </w:p>
    <w:p w:rsidR="007B05F2" w:rsidRPr="007B05F2" w:rsidRDefault="007B05F2" w:rsidP="007B05F2">
      <w:pPr>
        <w:pStyle w:val="yiv1221951201ydpb7982d45msonormal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bCs w:val="0"/>
          <w:color w:val="000000"/>
          <w:lang w:val="ro-RO"/>
        </w:rPr>
      </w:pPr>
      <w:r w:rsidRPr="007B05F2">
        <w:rPr>
          <w:color w:val="000000"/>
          <w:lang w:val="ro-RO"/>
        </w:rPr>
        <w:br/>
      </w:r>
    </w:p>
    <w:p w:rsidR="007B05F2" w:rsidRPr="007B05F2" w:rsidRDefault="007B05F2" w:rsidP="007B05F2">
      <w:pPr>
        <w:pStyle w:val="yiv1221951201ydpb7982d45msonormal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bCs w:val="0"/>
          <w:color w:val="000000"/>
          <w:lang w:val="ro-RO"/>
        </w:rPr>
      </w:pPr>
    </w:p>
    <w:p w:rsidR="007B05F2" w:rsidRPr="007B05F2" w:rsidRDefault="007B05F2" w:rsidP="007B05F2">
      <w:pPr>
        <w:pStyle w:val="yiv1221951201ydpb7982d45msonormal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bCs w:val="0"/>
          <w:color w:val="000000"/>
          <w:lang w:val="ro-RO"/>
        </w:rPr>
      </w:pPr>
    </w:p>
    <w:p w:rsidR="007B05F2" w:rsidRPr="007B05F2" w:rsidRDefault="007B05F2" w:rsidP="007B05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B05F2">
        <w:rPr>
          <w:rFonts w:ascii="Times New Roman" w:hAnsi="Times New Roman" w:cs="Times New Roman"/>
          <w:b/>
          <w:sz w:val="24"/>
          <w:szCs w:val="24"/>
          <w:lang w:val="ro-RO"/>
        </w:rPr>
        <w:t>Spaţiul dintre Carpaţi, Dunărea Inferioară şi Nistru în perioada migraţiilor târzii</w:t>
      </w:r>
    </w:p>
    <w:p w:rsidR="007B05F2" w:rsidRPr="007B05F2" w:rsidRDefault="007B05F2" w:rsidP="007B05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9F1440" w:rsidRDefault="009F1440" w:rsidP="005E17EF">
      <w:pPr>
        <w:spacing w:after="0" w:line="360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B05F2" w:rsidRPr="00AA35A2" w:rsidRDefault="007B05F2" w:rsidP="005E17EF">
      <w:pPr>
        <w:spacing w:after="0" w:line="360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AA35A2">
        <w:rPr>
          <w:rFonts w:ascii="Times New Roman" w:hAnsi="Times New Roman" w:cs="Times New Roman"/>
          <w:sz w:val="24"/>
          <w:szCs w:val="24"/>
          <w:lang w:val="ro-RO"/>
        </w:rPr>
        <w:t xml:space="preserve">Academia Română, </w:t>
      </w:r>
      <w:r w:rsidRPr="00AA35A2">
        <w:rPr>
          <w:rFonts w:ascii="Times New Roman" w:hAnsi="Times New Roman" w:cs="Times New Roman"/>
          <w:i/>
          <w:sz w:val="24"/>
          <w:szCs w:val="24"/>
          <w:lang w:val="ro-RO"/>
        </w:rPr>
        <w:t>Istoria românilor</w:t>
      </w:r>
      <w:r w:rsidRPr="00AA35A2">
        <w:rPr>
          <w:rFonts w:ascii="Times New Roman" w:hAnsi="Times New Roman" w:cs="Times New Roman"/>
          <w:sz w:val="24"/>
          <w:szCs w:val="24"/>
          <w:lang w:val="ro-RO"/>
        </w:rPr>
        <w:t>, Bucureşti, 2001-2003 (ediţia a II-a, 2010-2012)</w:t>
      </w:r>
    </w:p>
    <w:p w:rsidR="00AA35A2" w:rsidRPr="00AA35A2" w:rsidRDefault="00AA35A2" w:rsidP="005E17EF">
      <w:pPr>
        <w:spacing w:after="0" w:line="360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A35A2">
        <w:rPr>
          <w:rFonts w:ascii="Times New Roman" w:hAnsi="Times New Roman" w:cs="Times New Roman"/>
          <w:sz w:val="24"/>
          <w:lang w:val="ro-RO"/>
        </w:rPr>
        <w:t xml:space="preserve">Şerban Papacostea, </w:t>
      </w:r>
      <w:r w:rsidRPr="00AA35A2">
        <w:rPr>
          <w:rFonts w:ascii="Times New Roman" w:hAnsi="Times New Roman" w:cs="Times New Roman"/>
          <w:i/>
          <w:sz w:val="24"/>
          <w:lang w:val="ro-RO"/>
        </w:rPr>
        <w:t>Românii în secolul al XIII-lea. Între cruciată şi Imperiul mongol</w:t>
      </w:r>
      <w:r w:rsidRPr="00AA35A2">
        <w:rPr>
          <w:rFonts w:ascii="Times New Roman" w:hAnsi="Times New Roman" w:cs="Times New Roman"/>
          <w:sz w:val="24"/>
          <w:lang w:val="ro-RO"/>
        </w:rPr>
        <w:t>, Bucureşti, 1993.</w:t>
      </w:r>
    </w:p>
    <w:p w:rsidR="007B05F2" w:rsidRPr="00AA35A2" w:rsidRDefault="009F1440" w:rsidP="005E17EF">
      <w:pPr>
        <w:spacing w:after="0" w:line="360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Victor</w:t>
      </w:r>
      <w:r w:rsidR="007B05F2" w:rsidRPr="00AA35A2">
        <w:rPr>
          <w:rFonts w:ascii="Times New Roman" w:hAnsi="Times New Roman" w:cs="Times New Roman"/>
          <w:sz w:val="24"/>
          <w:szCs w:val="24"/>
          <w:lang w:val="ro-RO"/>
        </w:rPr>
        <w:t xml:space="preserve"> Spinei, </w:t>
      </w:r>
      <w:r w:rsidR="007B05F2" w:rsidRPr="00AA35A2">
        <w:rPr>
          <w:rFonts w:ascii="Times New Roman" w:hAnsi="Times New Roman" w:cs="Times New Roman"/>
          <w:i/>
          <w:sz w:val="24"/>
          <w:szCs w:val="24"/>
          <w:lang w:val="ro-RO"/>
        </w:rPr>
        <w:t>Moldova în secolele XI-XIV</w:t>
      </w:r>
      <w:r w:rsidR="007B05F2" w:rsidRPr="00AA35A2">
        <w:rPr>
          <w:rFonts w:ascii="Times New Roman" w:hAnsi="Times New Roman" w:cs="Times New Roman"/>
          <w:sz w:val="24"/>
          <w:szCs w:val="24"/>
          <w:lang w:val="ro-RO"/>
        </w:rPr>
        <w:t>, Chişinău, 1994.</w:t>
      </w:r>
    </w:p>
    <w:p w:rsidR="007B05F2" w:rsidRPr="00AA35A2" w:rsidRDefault="009F1440" w:rsidP="005E17EF">
      <w:pPr>
        <w:spacing w:after="0" w:line="360" w:lineRule="auto"/>
        <w:ind w:left="810" w:hanging="810"/>
        <w:jc w:val="both"/>
        <w:rPr>
          <w:rFonts w:ascii="Times New Roman" w:hAnsi="Times New Roman" w:cs="Times New Roman"/>
          <w:spacing w:val="-3"/>
          <w:sz w:val="24"/>
          <w:szCs w:val="24"/>
          <w:lang w:val="ro-RO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ro-RO"/>
        </w:rPr>
        <w:t>Victor</w:t>
      </w:r>
      <w:r w:rsidR="007B05F2" w:rsidRPr="00AA35A2">
        <w:rPr>
          <w:rFonts w:ascii="Times New Roman" w:hAnsi="Times New Roman" w:cs="Times New Roman"/>
          <w:spacing w:val="-3"/>
          <w:sz w:val="24"/>
          <w:szCs w:val="24"/>
          <w:lang w:val="ro-RO"/>
        </w:rPr>
        <w:t xml:space="preserve"> Spinei, </w:t>
      </w:r>
      <w:r w:rsidR="007B05F2" w:rsidRPr="00AA35A2">
        <w:rPr>
          <w:rFonts w:ascii="Times New Roman" w:hAnsi="Times New Roman" w:cs="Times New Roman"/>
          <w:i/>
          <w:spacing w:val="-3"/>
          <w:sz w:val="24"/>
          <w:szCs w:val="24"/>
          <w:lang w:val="ro-RO"/>
        </w:rPr>
        <w:t>Marile migraţii din estul şi sud-estul Europei în secolele IX-XIII</w:t>
      </w:r>
      <w:r w:rsidR="007B05F2" w:rsidRPr="00AA35A2">
        <w:rPr>
          <w:rFonts w:ascii="Times New Roman" w:hAnsi="Times New Roman" w:cs="Times New Roman"/>
          <w:spacing w:val="-3"/>
          <w:sz w:val="24"/>
          <w:szCs w:val="24"/>
          <w:lang w:val="ro-RO"/>
        </w:rPr>
        <w:t>, Iaşi, 1999.</w:t>
      </w:r>
    </w:p>
    <w:p w:rsidR="005E17EF" w:rsidRPr="00AA35A2" w:rsidRDefault="009F1440" w:rsidP="005E17EF">
      <w:pPr>
        <w:spacing w:after="0" w:line="360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Gheorghe</w:t>
      </w:r>
      <w:r w:rsidR="007B05F2" w:rsidRPr="00AA35A2">
        <w:rPr>
          <w:rFonts w:ascii="Times New Roman" w:hAnsi="Times New Roman" w:cs="Times New Roman"/>
          <w:sz w:val="24"/>
          <w:szCs w:val="24"/>
          <w:lang w:val="ro-RO"/>
        </w:rPr>
        <w:t xml:space="preserve"> Postică, </w:t>
      </w:r>
      <w:r w:rsidR="007B05F2" w:rsidRPr="00AA35A2">
        <w:rPr>
          <w:rFonts w:ascii="Times New Roman" w:hAnsi="Times New Roman" w:cs="Times New Roman"/>
          <w:i/>
          <w:sz w:val="24"/>
          <w:szCs w:val="24"/>
          <w:lang w:val="ro-RO"/>
        </w:rPr>
        <w:t>Civilizaţia medievală timpurie din spaţiul Pruto-Nistrean (secolele V-XIII)</w:t>
      </w:r>
      <w:r w:rsidR="005E17EF" w:rsidRPr="00AA35A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7B05F2" w:rsidRPr="00AA35A2">
        <w:rPr>
          <w:rFonts w:ascii="Times New Roman" w:hAnsi="Times New Roman" w:cs="Times New Roman"/>
          <w:sz w:val="24"/>
          <w:szCs w:val="24"/>
          <w:lang w:val="ro-RO"/>
        </w:rPr>
        <w:t>Bucureşti, 2007.</w:t>
      </w:r>
      <w:r w:rsidR="005E17EF" w:rsidRPr="00AA35A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5E17EF" w:rsidRPr="00AA35A2" w:rsidRDefault="007B05F2" w:rsidP="005E17EF">
      <w:pPr>
        <w:spacing w:after="0" w:line="360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A35A2">
        <w:rPr>
          <w:rFonts w:ascii="Times New Roman" w:hAnsi="Times New Roman" w:cs="Times New Roman"/>
          <w:spacing w:val="-3"/>
          <w:sz w:val="24"/>
          <w:szCs w:val="24"/>
          <w:lang w:val="ro-RO"/>
        </w:rPr>
        <w:t>M</w:t>
      </w:r>
      <w:r w:rsidR="009F1440">
        <w:rPr>
          <w:rFonts w:ascii="Times New Roman" w:hAnsi="Times New Roman" w:cs="Times New Roman"/>
          <w:spacing w:val="-3"/>
          <w:sz w:val="24"/>
          <w:szCs w:val="24"/>
          <w:lang w:val="ro-RO"/>
        </w:rPr>
        <w:t>aria</w:t>
      </w:r>
      <w:r w:rsidRPr="00AA35A2">
        <w:rPr>
          <w:rFonts w:ascii="Times New Roman" w:hAnsi="Times New Roman" w:cs="Times New Roman"/>
          <w:spacing w:val="-3"/>
          <w:sz w:val="24"/>
          <w:szCs w:val="24"/>
          <w:lang w:val="ro-RO"/>
        </w:rPr>
        <w:t xml:space="preserve"> Comşa, </w:t>
      </w:r>
      <w:r w:rsidRPr="00AA35A2">
        <w:rPr>
          <w:rFonts w:ascii="Times New Roman" w:hAnsi="Times New Roman" w:cs="Times New Roman"/>
          <w:i/>
          <w:spacing w:val="-3"/>
          <w:sz w:val="24"/>
          <w:szCs w:val="24"/>
          <w:lang w:val="ro-RO"/>
        </w:rPr>
        <w:t xml:space="preserve">Cultura materială veche românească (Aşezările din </w:t>
      </w:r>
      <w:r w:rsidR="005E17EF" w:rsidRPr="00AA35A2">
        <w:rPr>
          <w:rFonts w:ascii="Times New Roman" w:hAnsi="Times New Roman" w:cs="Times New Roman"/>
          <w:i/>
          <w:spacing w:val="-3"/>
          <w:sz w:val="24"/>
          <w:szCs w:val="24"/>
          <w:lang w:val="ro-RO"/>
        </w:rPr>
        <w:t xml:space="preserve">secolele VIII-X de la Bucov - </w:t>
      </w:r>
      <w:r w:rsidRPr="00AA35A2">
        <w:rPr>
          <w:rFonts w:ascii="Times New Roman" w:hAnsi="Times New Roman" w:cs="Times New Roman"/>
          <w:i/>
          <w:spacing w:val="-3"/>
          <w:sz w:val="24"/>
          <w:szCs w:val="24"/>
          <w:lang w:val="ro-RO"/>
        </w:rPr>
        <w:t>Ploieşti)</w:t>
      </w:r>
      <w:r w:rsidRPr="00AA35A2">
        <w:rPr>
          <w:rFonts w:ascii="Times New Roman" w:hAnsi="Times New Roman" w:cs="Times New Roman"/>
          <w:spacing w:val="-3"/>
          <w:sz w:val="24"/>
          <w:szCs w:val="24"/>
          <w:lang w:val="ro-RO"/>
        </w:rPr>
        <w:t>, Bucureşti, 1978.</w:t>
      </w:r>
      <w:r w:rsidR="005E17EF" w:rsidRPr="00AA35A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5E17EF" w:rsidRPr="00AA35A2" w:rsidRDefault="005E17EF" w:rsidP="005E17EF">
      <w:pPr>
        <w:spacing w:after="0" w:line="360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A35A2">
        <w:rPr>
          <w:rFonts w:ascii="Times New Roman" w:hAnsi="Times New Roman" w:cs="Times New Roman"/>
          <w:sz w:val="24"/>
          <w:szCs w:val="24"/>
          <w:lang w:val="ro-RO"/>
        </w:rPr>
        <w:t xml:space="preserve">Eugenia Zaharia, </w:t>
      </w:r>
      <w:r w:rsidRPr="00AA35A2">
        <w:rPr>
          <w:rFonts w:ascii="Times New Roman" w:hAnsi="Times New Roman" w:cs="Times New Roman"/>
          <w:i/>
          <w:sz w:val="24"/>
          <w:szCs w:val="24"/>
          <w:lang w:val="ro-RO"/>
        </w:rPr>
        <w:t>Săpăturile de la Dridu. Contribuţie la arheologia şi istoria perioadei de formare a poporului român</w:t>
      </w:r>
      <w:r w:rsidRPr="00AA35A2">
        <w:rPr>
          <w:rFonts w:ascii="Times New Roman" w:hAnsi="Times New Roman" w:cs="Times New Roman"/>
          <w:sz w:val="24"/>
          <w:szCs w:val="24"/>
          <w:lang w:val="ro-RO"/>
        </w:rPr>
        <w:t>, Bucureşti, 1967.</w:t>
      </w:r>
    </w:p>
    <w:p w:rsidR="007B05F2" w:rsidRPr="007B05F2" w:rsidRDefault="007B05F2" w:rsidP="007B05F2">
      <w:pPr>
        <w:spacing w:after="0" w:line="360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820E8" w:rsidRPr="007B05F2" w:rsidRDefault="006820E8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6820E8" w:rsidRPr="007B05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F2"/>
    <w:rsid w:val="005E17EF"/>
    <w:rsid w:val="006820E8"/>
    <w:rsid w:val="007B05F2"/>
    <w:rsid w:val="009F1440"/>
    <w:rsid w:val="00AA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C5C5"/>
  <w15:chartTrackingRefBased/>
  <w15:docId w15:val="{BA5B012B-7588-494F-95BE-D5869A55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5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221951201ydpb7982d45msonormal">
    <w:name w:val="yiv1221951201ydpb7982d45msonormal"/>
    <w:basedOn w:val="Normal"/>
    <w:rsid w:val="007B0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05F2"/>
    <w:rPr>
      <w:b/>
      <w:bCs/>
    </w:rPr>
  </w:style>
  <w:style w:type="paragraph" w:customStyle="1" w:styleId="CaracterCaracter">
    <w:name w:val="Caracter Caracter"/>
    <w:basedOn w:val="Normal"/>
    <w:rsid w:val="007B0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2025-06-17T16:18:00Z</dcterms:created>
  <dcterms:modified xsi:type="dcterms:W3CDTF">2025-06-17T16:37:00Z</dcterms:modified>
</cp:coreProperties>
</file>