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30" w:type="dxa"/>
        <w:tblInd w:w="-95" w:type="dxa"/>
        <w:tblCellMar>
          <w:top w:w="6" w:type="dxa"/>
          <w:left w:w="106" w:type="dxa"/>
        </w:tblCellMar>
        <w:tblLook w:val="04A0" w:firstRow="1" w:lastRow="0" w:firstColumn="1" w:lastColumn="0" w:noHBand="0" w:noVBand="1"/>
      </w:tblPr>
      <w:tblGrid>
        <w:gridCol w:w="2401"/>
        <w:gridCol w:w="272"/>
        <w:gridCol w:w="95"/>
        <w:gridCol w:w="228"/>
        <w:gridCol w:w="281"/>
        <w:gridCol w:w="1200"/>
        <w:gridCol w:w="277"/>
        <w:gridCol w:w="784"/>
        <w:gridCol w:w="396"/>
        <w:gridCol w:w="271"/>
        <w:gridCol w:w="210"/>
        <w:gridCol w:w="995"/>
        <w:gridCol w:w="74"/>
        <w:gridCol w:w="202"/>
        <w:gridCol w:w="1210"/>
        <w:gridCol w:w="264"/>
        <w:gridCol w:w="870"/>
      </w:tblGrid>
      <w:tr w:rsidR="000B6425" w:rsidRPr="008911B4" w14:paraId="606465EE" w14:textId="77777777" w:rsidTr="00583F72">
        <w:trPr>
          <w:trHeight w:val="425"/>
        </w:trPr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A9B21" w14:textId="77777777" w:rsidR="007604C4" w:rsidRPr="008911B4" w:rsidRDefault="007604C4" w:rsidP="00AF7B97">
            <w:pPr>
              <w:spacing w:after="41"/>
              <w:ind w:left="990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noProof/>
                <w:color w:val="000000"/>
                <w:sz w:val="20"/>
                <w:szCs w:val="20"/>
              </w:rPr>
              <w:drawing>
                <wp:inline distT="0" distB="0" distL="0" distR="0" wp14:anchorId="1D4E85D0" wp14:editId="68703D86">
                  <wp:extent cx="828675" cy="45529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Picture 5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6E4BAE" w14:textId="77777777" w:rsidR="007604C4" w:rsidRPr="008911B4" w:rsidRDefault="007604C4" w:rsidP="00AF7B97">
            <w:pPr>
              <w:ind w:left="113" w:right="110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A3471" w14:textId="77777777" w:rsidR="007604C4" w:rsidRPr="008911B4" w:rsidRDefault="007604C4" w:rsidP="00AF7B97">
            <w:pPr>
              <w:ind w:right="5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  <w:tc>
          <w:tcPr>
            <w:tcW w:w="374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AB1FC" w14:textId="77777777" w:rsidR="00594F54" w:rsidRPr="008911B4" w:rsidRDefault="003A0FAF" w:rsidP="00AF7B97">
            <w:pPr>
              <w:ind w:left="115"/>
              <w:jc w:val="both"/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 xml:space="preserve">Data si locul </w:t>
            </w:r>
            <w:proofErr w:type="spellStart"/>
            <w:r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intocmirii</w:t>
            </w:r>
            <w:proofErr w:type="spellEnd"/>
            <w:r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 xml:space="preserve"> CV-ului</w:t>
            </w:r>
          </w:p>
          <w:p w14:paraId="5AAAEFB4" w14:textId="798288EB" w:rsidR="007604C4" w:rsidRPr="008911B4" w:rsidRDefault="00676205" w:rsidP="00AF7B97">
            <w:pPr>
              <w:ind w:left="115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30</w:t>
            </w:r>
            <w:r w:rsidR="007604C4"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.</w:t>
            </w:r>
            <w:r w:rsidR="00277BDB"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7</w:t>
            </w:r>
            <w:r w:rsidR="007604C4"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.20</w:t>
            </w:r>
            <w:r w:rsidR="00E21F49"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4</w:t>
            </w:r>
          </w:p>
          <w:p w14:paraId="6ABAC074" w14:textId="77777777" w:rsidR="007604C4" w:rsidRPr="008911B4" w:rsidRDefault="00DA1A5A" w:rsidP="00AF7B97">
            <w:pPr>
              <w:ind w:left="115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Constan</w:t>
            </w:r>
            <w:r w:rsidRPr="008911B4">
              <w:rPr>
                <w:rFonts w:ascii="Constantia" w:eastAsia="Arial" w:hAnsi="Constantia" w:cs="Times New Roman"/>
                <w:b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a</w:t>
            </w:r>
            <w:r w:rsidR="007604C4"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1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7609D8" w14:textId="34C18DBB" w:rsidR="007604C4" w:rsidRPr="008911B4" w:rsidRDefault="007604C4" w:rsidP="00AF7B97">
            <w:pPr>
              <w:ind w:right="387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</w:tr>
      <w:tr w:rsidR="00B41004" w:rsidRPr="008911B4" w14:paraId="647A7054" w14:textId="77777777" w:rsidTr="00583F72">
        <w:trPr>
          <w:trHeight w:val="2567"/>
        </w:trPr>
        <w:tc>
          <w:tcPr>
            <w:tcW w:w="24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739B9" w14:textId="77777777" w:rsidR="007604C4" w:rsidRPr="008911B4" w:rsidRDefault="007604C4" w:rsidP="00AF7B97">
            <w:pPr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E3503" w14:textId="77777777" w:rsidR="007604C4" w:rsidRPr="008911B4" w:rsidRDefault="007604C4" w:rsidP="00AF7B97">
            <w:pPr>
              <w:ind w:right="5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4A6E2" w14:textId="77777777" w:rsidR="007604C4" w:rsidRPr="008911B4" w:rsidRDefault="007604C4" w:rsidP="00AF7B97">
            <w:pPr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  <w:tc>
          <w:tcPr>
            <w:tcW w:w="3615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2EA11" w14:textId="77777777" w:rsidR="007604C4" w:rsidRPr="008911B4" w:rsidRDefault="007604C4" w:rsidP="00AF7B97">
            <w:pPr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</w:tr>
      <w:tr w:rsidR="000B6425" w:rsidRPr="008911B4" w14:paraId="47372A2F" w14:textId="77777777" w:rsidTr="00583F72">
        <w:trPr>
          <w:trHeight w:val="473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3444C5" w14:textId="77777777" w:rsidR="007604C4" w:rsidRPr="008911B4" w:rsidRDefault="007604C4" w:rsidP="00AF7B97">
            <w:pPr>
              <w:ind w:right="231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 xml:space="preserve">Curriculum vitae  </w:t>
            </w:r>
            <w:proofErr w:type="spellStart"/>
            <w:r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Europass</w:t>
            </w:r>
            <w:proofErr w:type="spellEnd"/>
            <w:r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3F15E1" w14:textId="77777777" w:rsidR="007604C4" w:rsidRPr="008911B4" w:rsidRDefault="007604C4" w:rsidP="00AF7B97">
            <w:pPr>
              <w:ind w:left="115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</w:tr>
      <w:tr w:rsidR="000B6425" w:rsidRPr="008911B4" w14:paraId="085DC1C9" w14:textId="77777777" w:rsidTr="00583F72">
        <w:trPr>
          <w:trHeight w:val="253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5A37EC" w14:textId="77777777" w:rsidR="007604C4" w:rsidRPr="008911B4" w:rsidRDefault="007604C4" w:rsidP="00AF7B97">
            <w:pPr>
              <w:ind w:left="113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203352" w14:textId="77777777" w:rsidR="007604C4" w:rsidRPr="008911B4" w:rsidRDefault="007604C4" w:rsidP="00AF7B97">
            <w:pPr>
              <w:ind w:left="115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</w:tr>
      <w:tr w:rsidR="000B6425" w:rsidRPr="008911B4" w14:paraId="571F2766" w14:textId="77777777" w:rsidTr="00583F72">
        <w:trPr>
          <w:trHeight w:val="247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FEC34" w14:textId="77777777" w:rsidR="007604C4" w:rsidRPr="008911B4" w:rsidRDefault="00594F54" w:rsidP="00AF7B97">
            <w:pPr>
              <w:ind w:left="449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Personal Information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53280" w14:textId="77777777" w:rsidR="007604C4" w:rsidRPr="008911B4" w:rsidRDefault="007604C4" w:rsidP="00AF7B97">
            <w:pPr>
              <w:ind w:left="115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</w:tr>
      <w:tr w:rsidR="000B6425" w:rsidRPr="008911B4" w14:paraId="194C71B3" w14:textId="77777777" w:rsidTr="00583F72">
        <w:trPr>
          <w:trHeight w:val="245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75828" w14:textId="77777777" w:rsidR="007604C4" w:rsidRPr="008911B4" w:rsidRDefault="00594F54" w:rsidP="00AF7B97">
            <w:pPr>
              <w:ind w:right="221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proofErr w:type="spellStart"/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Name</w:t>
            </w:r>
            <w:proofErr w:type="spellEnd"/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DEA26" w14:textId="77777777" w:rsidR="007604C4" w:rsidRPr="008911B4" w:rsidRDefault="009D6768" w:rsidP="00A73348">
            <w:pPr>
              <w:ind w:left="115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proofErr w:type="spellStart"/>
            <w:r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Talma</w:t>
            </w:r>
            <w:r w:rsidRPr="008911B4">
              <w:rPr>
                <w:rFonts w:ascii="Constantia" w:eastAsia="Arial" w:hAnsi="Constantia" w:cs="Times New Roman"/>
                <w:b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chi</w:t>
            </w:r>
            <w:proofErr w:type="spellEnd"/>
            <w:r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 xml:space="preserve"> Gabriel-Mircea</w:t>
            </w:r>
            <w:r w:rsidR="007604C4"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0B6425" w:rsidRPr="008911B4" w14:paraId="50230C31" w14:textId="77777777" w:rsidTr="00583F72">
        <w:trPr>
          <w:trHeight w:val="245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294DB" w14:textId="77777777" w:rsidR="007604C4" w:rsidRPr="008911B4" w:rsidRDefault="00594F54" w:rsidP="00AF7B97">
            <w:pPr>
              <w:ind w:right="224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proofErr w:type="spellStart"/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Address</w:t>
            </w:r>
            <w:proofErr w:type="spellEnd"/>
            <w:r w:rsidR="007604C4"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54B34" w14:textId="77777777" w:rsidR="007604C4" w:rsidRPr="008911B4" w:rsidRDefault="009D6768" w:rsidP="00AF7B97">
            <w:pPr>
              <w:ind w:left="115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Constan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a</w:t>
            </w:r>
            <w:r w:rsidR="007604C4"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, România </w:t>
            </w:r>
          </w:p>
        </w:tc>
      </w:tr>
      <w:tr w:rsidR="000B6425" w:rsidRPr="008911B4" w14:paraId="0BE2E9C3" w14:textId="77777777" w:rsidTr="00583F72">
        <w:trPr>
          <w:trHeight w:val="245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788D8" w14:textId="77777777" w:rsidR="007604C4" w:rsidRPr="008911B4" w:rsidRDefault="00594F54" w:rsidP="00AF7B97">
            <w:pPr>
              <w:ind w:right="224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Telephone (</w:t>
            </w:r>
            <w:proofErr w:type="spellStart"/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es</w:t>
            </w:r>
            <w:proofErr w:type="spellEnd"/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)</w:t>
            </w:r>
            <w:r w:rsidR="007604C4"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9A687" w14:textId="0D782C83" w:rsidR="007604C4" w:rsidRPr="008911B4" w:rsidRDefault="007604C4" w:rsidP="00AF7B97">
            <w:pPr>
              <w:ind w:left="115"/>
              <w:jc w:val="both"/>
              <w:rPr>
                <w:rFonts w:ascii="Constantia" w:eastAsia="Calibri" w:hAnsi="Constantia" w:cs="Arial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65DCA" w14:textId="77777777" w:rsidR="007604C4" w:rsidRPr="008911B4" w:rsidRDefault="007604C4" w:rsidP="00AF7B97">
            <w:pPr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8D291" w14:textId="77777777" w:rsidR="007604C4" w:rsidRPr="008911B4" w:rsidRDefault="007604C4" w:rsidP="00AF7B97">
            <w:pPr>
              <w:ind w:left="115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</w:tr>
      <w:tr w:rsidR="000B6425" w:rsidRPr="008911B4" w14:paraId="6555740F" w14:textId="77777777" w:rsidTr="00583F72">
        <w:trPr>
          <w:trHeight w:val="475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E833B" w14:textId="77777777" w:rsidR="007604C4" w:rsidRPr="008911B4" w:rsidRDefault="007604C4" w:rsidP="00AF7B97">
            <w:pPr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  <w:p w14:paraId="626D3A69" w14:textId="77777777" w:rsidR="007604C4" w:rsidRPr="008911B4" w:rsidRDefault="007604C4" w:rsidP="00AF7B97">
            <w:pPr>
              <w:ind w:right="222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Fax(</w:t>
            </w:r>
            <w:r w:rsidR="00594F54"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s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i) 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6AF08" w14:textId="77777777" w:rsidR="007604C4" w:rsidRPr="008911B4" w:rsidRDefault="007604C4" w:rsidP="00AF7B97">
            <w:pPr>
              <w:ind w:left="2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</w:tr>
      <w:tr w:rsidR="000B6425" w:rsidRPr="008911B4" w14:paraId="5148EC1E" w14:textId="77777777" w:rsidTr="00583F72">
        <w:trPr>
          <w:trHeight w:val="245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25F75" w14:textId="77777777" w:rsidR="007604C4" w:rsidRPr="008911B4" w:rsidRDefault="007604C4" w:rsidP="00AF7B97">
            <w:pPr>
              <w:ind w:right="222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E-mail(</w:t>
            </w:r>
            <w:r w:rsidR="00594F54"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s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4D695" w14:textId="77777777" w:rsidR="007604C4" w:rsidRPr="008911B4" w:rsidRDefault="009D6768" w:rsidP="00AF7B97">
            <w:pPr>
              <w:ind w:left="115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proofErr w:type="spellStart"/>
            <w:r w:rsidRPr="008911B4">
              <w:rPr>
                <w:rFonts w:ascii="Constantia" w:hAnsi="Constantia" w:cs="Arial"/>
                <w:sz w:val="20"/>
                <w:szCs w:val="20"/>
              </w:rPr>
              <w:t>gtalmatchi</w:t>
            </w:r>
            <w:proofErr w:type="spellEnd"/>
            <w:r w:rsidRPr="008911B4">
              <w:rPr>
                <w:rFonts w:ascii="Constantia" w:hAnsi="Constantia" w:cs="Arial"/>
                <w:sz w:val="20"/>
                <w:szCs w:val="20"/>
                <w:lang w:val="en-US"/>
              </w:rPr>
              <w:t>@y</w:t>
            </w:r>
            <w:r w:rsidRPr="008911B4">
              <w:rPr>
                <w:rFonts w:ascii="Constantia" w:hAnsi="Constantia" w:cs="Arial"/>
                <w:sz w:val="20"/>
                <w:szCs w:val="20"/>
              </w:rPr>
              <w:t>ahoo.com</w:t>
            </w:r>
          </w:p>
        </w:tc>
      </w:tr>
      <w:tr w:rsidR="000B6425" w:rsidRPr="008911B4" w14:paraId="08F437EE" w14:textId="77777777" w:rsidTr="00583F72">
        <w:trPr>
          <w:trHeight w:val="245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71A81" w14:textId="77777777" w:rsidR="007604C4" w:rsidRPr="008911B4" w:rsidRDefault="007604C4" w:rsidP="00AF7B97">
            <w:pPr>
              <w:ind w:left="113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0BE60" w14:textId="77777777" w:rsidR="007604C4" w:rsidRPr="008911B4" w:rsidRDefault="007604C4" w:rsidP="00AF7B97">
            <w:pPr>
              <w:ind w:left="115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</w:tr>
      <w:tr w:rsidR="000B6425" w:rsidRPr="008911B4" w14:paraId="0CF963FB" w14:textId="77777777" w:rsidTr="00583F72">
        <w:trPr>
          <w:trHeight w:val="245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24AC7" w14:textId="77777777" w:rsidR="007604C4" w:rsidRPr="008911B4" w:rsidRDefault="00594F54" w:rsidP="00AF7B97">
            <w:pPr>
              <w:ind w:right="224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proofErr w:type="spellStart"/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Nationality</w:t>
            </w:r>
            <w:proofErr w:type="spellEnd"/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es</w:t>
            </w:r>
            <w:proofErr w:type="spellEnd"/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B794E" w14:textId="77777777" w:rsidR="007604C4" w:rsidRPr="008911B4" w:rsidRDefault="007604C4" w:rsidP="00D7493A">
            <w:pPr>
              <w:ind w:left="115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rom</w:t>
            </w:r>
            <w:r w:rsidR="00D7493A"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ân</w:t>
            </w:r>
            <w:r w:rsidR="00D7493A"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B6425" w:rsidRPr="008911B4" w14:paraId="434925E0" w14:textId="77777777" w:rsidTr="00583F72">
        <w:trPr>
          <w:trHeight w:val="245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D41F7" w14:textId="77777777" w:rsidR="007604C4" w:rsidRPr="008911B4" w:rsidRDefault="007604C4" w:rsidP="00AF7B97">
            <w:pPr>
              <w:ind w:left="113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879E6" w14:textId="77777777" w:rsidR="007604C4" w:rsidRPr="008911B4" w:rsidRDefault="007604C4" w:rsidP="00AF7B97">
            <w:pPr>
              <w:ind w:left="115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</w:tr>
      <w:tr w:rsidR="000B6425" w:rsidRPr="008911B4" w14:paraId="0F798B93" w14:textId="77777777" w:rsidTr="00583F72">
        <w:trPr>
          <w:trHeight w:val="245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EDA7D" w14:textId="77777777" w:rsidR="007604C4" w:rsidRPr="008911B4" w:rsidRDefault="00594F54" w:rsidP="00AF7B97">
            <w:pPr>
              <w:ind w:right="223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Date of </w:t>
            </w:r>
            <w:proofErr w:type="spellStart"/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0DEA0" w14:textId="77777777" w:rsidR="007604C4" w:rsidRPr="008911B4" w:rsidRDefault="007604C4" w:rsidP="00AF7B97">
            <w:pPr>
              <w:ind w:left="115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2</w:t>
            </w:r>
            <w:r w:rsidR="009D6768"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3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.0</w:t>
            </w:r>
            <w:r w:rsidR="009D6768"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8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.197</w:t>
            </w:r>
            <w:r w:rsidR="009D6768"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2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B6425" w:rsidRPr="008911B4" w14:paraId="2C783513" w14:textId="77777777" w:rsidTr="00583F72">
        <w:trPr>
          <w:trHeight w:val="245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C4C03" w14:textId="77777777" w:rsidR="007604C4" w:rsidRPr="008911B4" w:rsidRDefault="007604C4" w:rsidP="00AF7B97">
            <w:pPr>
              <w:ind w:left="113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CDF1D" w14:textId="77777777" w:rsidR="007604C4" w:rsidRPr="008911B4" w:rsidRDefault="007604C4" w:rsidP="00AF7B97">
            <w:pPr>
              <w:ind w:left="115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</w:tr>
      <w:tr w:rsidR="000B6425" w:rsidRPr="008911B4" w14:paraId="0F2805AB" w14:textId="77777777" w:rsidTr="00583F72">
        <w:trPr>
          <w:trHeight w:val="248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8F611" w14:textId="77777777" w:rsidR="007604C4" w:rsidRPr="008911B4" w:rsidRDefault="007604C4" w:rsidP="00AF7B97">
            <w:pPr>
              <w:ind w:right="224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Sex 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4ADAF" w14:textId="77777777" w:rsidR="007604C4" w:rsidRPr="008911B4" w:rsidRDefault="00D7493A" w:rsidP="00D7493A">
            <w:pPr>
              <w:ind w:left="115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b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rbat</w:t>
            </w:r>
          </w:p>
        </w:tc>
      </w:tr>
      <w:tr w:rsidR="000B6425" w:rsidRPr="008911B4" w14:paraId="7D7B3E00" w14:textId="77777777" w:rsidTr="00583F72">
        <w:trPr>
          <w:trHeight w:val="240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D6E249A" w14:textId="77777777" w:rsidR="007604C4" w:rsidRPr="008911B4" w:rsidRDefault="007604C4" w:rsidP="00AF7B97">
            <w:pPr>
              <w:ind w:right="165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7ED341" w14:textId="77777777" w:rsidR="007604C4" w:rsidRPr="008911B4" w:rsidRDefault="007604C4" w:rsidP="00AF7B97">
            <w:pPr>
              <w:ind w:left="115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</w:tr>
      <w:tr w:rsidR="000B6425" w:rsidRPr="008911B4" w14:paraId="683232B9" w14:textId="77777777" w:rsidTr="00583F72">
        <w:trPr>
          <w:trHeight w:val="250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67A96" w14:textId="77777777" w:rsidR="007604C4" w:rsidRPr="008911B4" w:rsidRDefault="007604C4" w:rsidP="00AF7B97">
            <w:pPr>
              <w:ind w:left="113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9BE9C" w14:textId="77777777" w:rsidR="007604C4" w:rsidRPr="008911B4" w:rsidRDefault="007604C4" w:rsidP="00AF7B97">
            <w:pPr>
              <w:ind w:left="115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</w:tr>
      <w:tr w:rsidR="000B6425" w:rsidRPr="008911B4" w14:paraId="12AE30DA" w14:textId="77777777" w:rsidTr="00583F72">
        <w:trPr>
          <w:trHeight w:val="471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D0CB0E" w14:textId="77777777" w:rsidR="007604C4" w:rsidRPr="008911B4" w:rsidRDefault="00594F54" w:rsidP="00AF7B97">
            <w:pPr>
              <w:ind w:left="1172" w:firstLine="170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Professional </w:t>
            </w:r>
            <w:proofErr w:type="spellStart"/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experience</w:t>
            </w:r>
            <w:proofErr w:type="spellEnd"/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D0ACED9" w14:textId="77777777" w:rsidR="007604C4" w:rsidRPr="008911B4" w:rsidRDefault="007604C4" w:rsidP="00AF7B97">
            <w:pPr>
              <w:ind w:left="115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</w:tr>
      <w:tr w:rsidR="000B6425" w:rsidRPr="008911B4" w14:paraId="1E4AA89F" w14:textId="77777777" w:rsidTr="00583F72">
        <w:trPr>
          <w:trHeight w:val="247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4E2C1" w14:textId="77777777" w:rsidR="007604C4" w:rsidRPr="00D91AE6" w:rsidRDefault="007A462E" w:rsidP="00AF7B97">
            <w:pPr>
              <w:ind w:right="223"/>
              <w:jc w:val="both"/>
              <w:rPr>
                <w:rFonts w:ascii="Constantia" w:eastAsia="Calibri" w:hAnsi="Constantia" w:cs="Calibri"/>
                <w:b/>
                <w:sz w:val="20"/>
                <w:szCs w:val="20"/>
              </w:rPr>
            </w:pPr>
            <w:r w:rsidRPr="00D91AE6">
              <w:rPr>
                <w:rFonts w:ascii="Constantia" w:eastAsia="Arial" w:hAnsi="Constantia" w:cs="Arial"/>
                <w:b/>
                <w:sz w:val="20"/>
                <w:szCs w:val="20"/>
              </w:rPr>
              <w:t>Perio</w:t>
            </w:r>
            <w:r w:rsidR="00AE6978" w:rsidRPr="00D91AE6">
              <w:rPr>
                <w:rFonts w:ascii="Constantia" w:eastAsia="Arial" w:hAnsi="Constantia" w:cs="Arial"/>
                <w:b/>
                <w:sz w:val="20"/>
                <w:szCs w:val="20"/>
              </w:rPr>
              <w:t>a</w:t>
            </w:r>
            <w:r w:rsidR="007604C4" w:rsidRPr="00D91AE6">
              <w:rPr>
                <w:rFonts w:ascii="Constantia" w:eastAsia="Arial" w:hAnsi="Constantia" w:cs="Arial"/>
                <w:b/>
                <w:sz w:val="20"/>
                <w:szCs w:val="20"/>
              </w:rPr>
              <w:t>d</w:t>
            </w:r>
            <w:r w:rsidR="00AE6978" w:rsidRPr="00D91AE6">
              <w:rPr>
                <w:rFonts w:ascii="Constantia" w:eastAsia="Arial" w:hAnsi="Constantia" w:cs="Arial"/>
                <w:b/>
                <w:sz w:val="20"/>
                <w:szCs w:val="20"/>
              </w:rPr>
              <w:t>a</w:t>
            </w:r>
            <w:r w:rsidR="007604C4" w:rsidRPr="00D91AE6">
              <w:rPr>
                <w:rFonts w:ascii="Constantia" w:eastAsia="Arial" w:hAnsi="Constanti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BCB7F" w14:textId="2CEB0149" w:rsidR="007604C4" w:rsidRPr="00D91AE6" w:rsidRDefault="008213D5" w:rsidP="00A73348">
            <w:pPr>
              <w:ind w:left="115"/>
              <w:jc w:val="both"/>
              <w:rPr>
                <w:rFonts w:ascii="Constantia" w:eastAsia="Calibri" w:hAnsi="Constantia" w:cs="Calibri"/>
                <w:b/>
                <w:sz w:val="20"/>
                <w:szCs w:val="20"/>
              </w:rPr>
            </w:pP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>Ian</w:t>
            </w:r>
            <w:r w:rsidR="00683A91">
              <w:rPr>
                <w:rFonts w:ascii="Constantia" w:eastAsia="Calibri" w:hAnsi="Constantia" w:cs="Calibri"/>
                <w:b/>
                <w:sz w:val="20"/>
                <w:szCs w:val="20"/>
              </w:rPr>
              <w:t>uarie</w:t>
            </w: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 xml:space="preserve"> 2024 - prezent</w:t>
            </w:r>
          </w:p>
        </w:tc>
      </w:tr>
      <w:tr w:rsidR="005A4916" w:rsidRPr="000C5797" w14:paraId="0A7FABDF" w14:textId="77777777" w:rsidTr="00583F72">
        <w:trPr>
          <w:trHeight w:val="247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16F27" w14:textId="362627E6" w:rsidR="005A4916" w:rsidRPr="00D91AE6" w:rsidRDefault="008213D5" w:rsidP="00AF7B97">
            <w:pPr>
              <w:ind w:right="223"/>
              <w:jc w:val="both"/>
              <w:rPr>
                <w:rFonts w:ascii="Constantia" w:eastAsia="Arial" w:hAnsi="Constantia" w:cs="Arial"/>
                <w:b/>
                <w:sz w:val="20"/>
                <w:szCs w:val="20"/>
              </w:rPr>
            </w:pP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>Func</w:t>
            </w:r>
            <w:r w:rsidRPr="00D91AE6">
              <w:rPr>
                <w:rFonts w:ascii="Constantia" w:eastAsia="Calibri" w:hAnsi="Constantia" w:cs="Times New Roman"/>
                <w:b/>
                <w:sz w:val="20"/>
                <w:szCs w:val="20"/>
              </w:rPr>
              <w:t>ț</w:t>
            </w: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>ia sau postul ocupat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1CF6F" w14:textId="7407DF9F" w:rsidR="005A4916" w:rsidRPr="00D91AE6" w:rsidRDefault="008213D5" w:rsidP="00A73348">
            <w:pPr>
              <w:ind w:left="115"/>
              <w:jc w:val="both"/>
              <w:rPr>
                <w:rFonts w:ascii="Constantia" w:eastAsia="Calibri" w:hAnsi="Constantia" w:cs="Calibri"/>
                <w:b/>
                <w:sz w:val="20"/>
                <w:szCs w:val="20"/>
              </w:rPr>
            </w:pP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Cercet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ă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 xml:space="preserve">tor 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Ș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tiin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ț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 xml:space="preserve">ific principal </w:t>
            </w:r>
            <w:r w:rsidR="00683A91">
              <w:rPr>
                <w:rFonts w:ascii="Constantia" w:eastAsia="Arial" w:hAnsi="Constantia" w:cs="Arial"/>
                <w:sz w:val="20"/>
                <w:szCs w:val="20"/>
              </w:rPr>
              <w:t xml:space="preserve">I 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abil</w:t>
            </w:r>
            <w:r w:rsidR="00683A91">
              <w:rPr>
                <w:rFonts w:ascii="Constantia" w:eastAsia="Arial" w:hAnsi="Constantia" w:cs="Arial"/>
                <w:sz w:val="20"/>
                <w:szCs w:val="20"/>
              </w:rPr>
              <w:t>itat</w:t>
            </w:r>
          </w:p>
        </w:tc>
      </w:tr>
      <w:tr w:rsidR="005A4916" w:rsidRPr="000C5797" w14:paraId="51C0CF17" w14:textId="77777777" w:rsidTr="00583F72">
        <w:trPr>
          <w:trHeight w:val="247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D2CC1" w14:textId="48A5E094" w:rsidR="005A4916" w:rsidRPr="00D91AE6" w:rsidRDefault="008213D5" w:rsidP="00AF7B97">
            <w:pPr>
              <w:ind w:right="223"/>
              <w:jc w:val="both"/>
              <w:rPr>
                <w:rFonts w:ascii="Constantia" w:eastAsia="Arial" w:hAnsi="Constantia" w:cs="Arial"/>
                <w:b/>
                <w:sz w:val="20"/>
                <w:szCs w:val="20"/>
              </w:rPr>
            </w:pP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>Principalele activit</w:t>
            </w:r>
            <w:r w:rsidRPr="00D91AE6">
              <w:rPr>
                <w:rFonts w:ascii="Constantia" w:eastAsia="Calibri" w:hAnsi="Constantia" w:cs="Times New Roman"/>
                <w:b/>
                <w:sz w:val="20"/>
                <w:szCs w:val="20"/>
              </w:rPr>
              <w:t>ăț</w:t>
            </w: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 xml:space="preserve">i </w:t>
            </w:r>
            <w:r w:rsidRPr="00D91AE6">
              <w:rPr>
                <w:rFonts w:ascii="Constantia" w:eastAsia="Calibri" w:hAnsi="Constantia" w:cs="Times New Roman"/>
                <w:b/>
                <w:sz w:val="20"/>
                <w:szCs w:val="20"/>
              </w:rPr>
              <w:t>ș</w:t>
            </w: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>i responsabilit</w:t>
            </w:r>
            <w:r w:rsidRPr="00D91AE6">
              <w:rPr>
                <w:rFonts w:ascii="Constantia" w:eastAsia="Calibri" w:hAnsi="Constantia" w:cs="Times New Roman"/>
                <w:b/>
                <w:sz w:val="20"/>
                <w:szCs w:val="20"/>
              </w:rPr>
              <w:t>ăț</w:t>
            </w: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>i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AB8D0" w14:textId="61B63F35" w:rsidR="005A4916" w:rsidRPr="00D91AE6" w:rsidRDefault="008213D5" w:rsidP="00A73348">
            <w:pPr>
              <w:ind w:left="115"/>
              <w:jc w:val="both"/>
              <w:rPr>
                <w:rFonts w:ascii="Constantia" w:eastAsia="Calibri" w:hAnsi="Constantia" w:cs="Calibri"/>
                <w:b/>
                <w:sz w:val="20"/>
                <w:szCs w:val="20"/>
              </w:rPr>
            </w:pP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>Activit</w:t>
            </w:r>
            <w:r w:rsidRPr="00D91AE6">
              <w:rPr>
                <w:rFonts w:ascii="Constantia" w:eastAsia="Calibri" w:hAnsi="Constantia" w:cs="Times New Roman"/>
                <w:sz w:val="20"/>
                <w:szCs w:val="20"/>
              </w:rPr>
              <w:t>ăț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>i ce presupun contribu</w:t>
            </w:r>
            <w:r w:rsidRPr="00D91AE6">
              <w:rPr>
                <w:rFonts w:ascii="Constantia" w:eastAsia="Calibri" w:hAnsi="Constantia" w:cs="Times New Roman"/>
                <w:sz w:val="20"/>
                <w:szCs w:val="20"/>
              </w:rPr>
              <w:t>ț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>ii la bunul mers al cercet</w:t>
            </w:r>
            <w:r w:rsidRPr="00D91AE6">
              <w:rPr>
                <w:rFonts w:ascii="Constantia" w:eastAsia="Calibri" w:hAnsi="Constantia" w:cs="Times New Roman"/>
                <w:sz w:val="20"/>
                <w:szCs w:val="20"/>
              </w:rPr>
              <w:t>ă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 xml:space="preserve">rii </w:t>
            </w:r>
            <w:r w:rsidRPr="00D91AE6">
              <w:rPr>
                <w:rFonts w:ascii="Constantia" w:eastAsia="Calibri" w:hAnsi="Constantia" w:cs="Bell MT"/>
                <w:sz w:val="20"/>
                <w:szCs w:val="20"/>
              </w:rPr>
              <w:t>î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>n cadrul  Muzeului de Istorie Na</w:t>
            </w:r>
            <w:r w:rsidRPr="00D91AE6">
              <w:rPr>
                <w:rFonts w:ascii="Constantia" w:eastAsia="Calibri" w:hAnsi="Constantia" w:cs="Times New Roman"/>
                <w:sz w:val="20"/>
                <w:szCs w:val="20"/>
              </w:rPr>
              <w:t>ț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>ional</w:t>
            </w:r>
            <w:r w:rsidRPr="00D91AE6">
              <w:rPr>
                <w:rFonts w:ascii="Constantia" w:eastAsia="Calibri" w:hAnsi="Constantia" w:cs="Times New Roman"/>
                <w:sz w:val="20"/>
                <w:szCs w:val="20"/>
              </w:rPr>
              <w:t>ă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 xml:space="preserve"> </w:t>
            </w:r>
            <w:r w:rsidRPr="00D91AE6">
              <w:rPr>
                <w:rFonts w:ascii="Constantia" w:eastAsia="Calibri" w:hAnsi="Constantia" w:cs="Times New Roman"/>
                <w:sz w:val="20"/>
                <w:szCs w:val="20"/>
              </w:rPr>
              <w:t>ș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>i Arheologie Constan</w:t>
            </w:r>
            <w:r w:rsidRPr="00D91AE6">
              <w:rPr>
                <w:rFonts w:ascii="Constantia" w:eastAsia="Calibri" w:hAnsi="Constantia" w:cs="Times New Roman"/>
                <w:sz w:val="20"/>
                <w:szCs w:val="20"/>
              </w:rPr>
              <w:t>ț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>a; Cercet</w:t>
            </w:r>
            <w:r w:rsidRPr="00D91AE6">
              <w:rPr>
                <w:rFonts w:ascii="Constantia" w:eastAsia="Calibri" w:hAnsi="Constantia" w:cs="Times New Roman"/>
                <w:sz w:val="20"/>
                <w:szCs w:val="20"/>
              </w:rPr>
              <w:t>ă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>ri arheologice.</w:t>
            </w:r>
          </w:p>
        </w:tc>
      </w:tr>
      <w:tr w:rsidR="008213D5" w:rsidRPr="000C5797" w14:paraId="4C511B8D" w14:textId="77777777" w:rsidTr="00583F72">
        <w:trPr>
          <w:trHeight w:val="247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467F4" w14:textId="54B08111" w:rsidR="008213D5" w:rsidRPr="00D91AE6" w:rsidRDefault="008213D5" w:rsidP="00AF7B97">
            <w:pPr>
              <w:ind w:right="223"/>
              <w:jc w:val="both"/>
              <w:rPr>
                <w:rFonts w:ascii="Constantia" w:eastAsia="Calibri" w:hAnsi="Constantia" w:cs="Calibri"/>
                <w:b/>
                <w:sz w:val="20"/>
                <w:szCs w:val="20"/>
              </w:rPr>
            </w:pP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 xml:space="preserve">Numele </w:t>
            </w:r>
            <w:r w:rsidRPr="00D91AE6">
              <w:rPr>
                <w:rFonts w:ascii="Constantia" w:eastAsia="Calibri" w:hAnsi="Constantia" w:cs="Times New Roman"/>
                <w:b/>
                <w:sz w:val="20"/>
                <w:szCs w:val="20"/>
              </w:rPr>
              <w:t>ș</w:t>
            </w: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>i adresa angajatorului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4B3C3" w14:textId="42D43257" w:rsidR="008213D5" w:rsidRPr="00D91AE6" w:rsidRDefault="00B87EBA" w:rsidP="00A73348">
            <w:pPr>
              <w:ind w:left="115"/>
              <w:jc w:val="both"/>
              <w:rPr>
                <w:rFonts w:ascii="Constantia" w:eastAsia="Calibri" w:hAnsi="Constantia" w:cs="Calibri"/>
                <w:b/>
                <w:sz w:val="20"/>
                <w:szCs w:val="20"/>
              </w:rPr>
            </w:pP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Muzeul de Istorie Na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ț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ional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ă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 xml:space="preserve"> 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ș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i Arheologie Constan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ț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a, Pia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ț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a Ovidiu, nr. 12, Constan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ț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a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>.</w:t>
            </w:r>
          </w:p>
        </w:tc>
      </w:tr>
      <w:tr w:rsidR="008213D5" w:rsidRPr="000C5797" w14:paraId="41E80352" w14:textId="77777777" w:rsidTr="00583F72">
        <w:trPr>
          <w:trHeight w:val="247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F17FD" w14:textId="0CC811D6" w:rsidR="008213D5" w:rsidRPr="00D91AE6" w:rsidRDefault="008213D5" w:rsidP="00AF7B97">
            <w:pPr>
              <w:ind w:right="223"/>
              <w:jc w:val="both"/>
              <w:rPr>
                <w:rFonts w:ascii="Constantia" w:eastAsia="Calibri" w:hAnsi="Constantia" w:cs="Calibri"/>
                <w:b/>
                <w:sz w:val="20"/>
                <w:szCs w:val="20"/>
              </w:rPr>
            </w:pP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>Tip de activitate sau sector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82DF6" w14:textId="3C03110B" w:rsidR="008213D5" w:rsidRPr="00D91AE6" w:rsidRDefault="00B87EBA" w:rsidP="00A73348">
            <w:pPr>
              <w:ind w:left="115"/>
              <w:jc w:val="both"/>
              <w:rPr>
                <w:rFonts w:ascii="Constantia" w:eastAsia="Calibri" w:hAnsi="Constantia" w:cs="Calibri"/>
                <w:b/>
                <w:sz w:val="20"/>
                <w:szCs w:val="20"/>
              </w:rPr>
            </w:pP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 xml:space="preserve">Cercetare/tema de cercetare: Arheologia </w:t>
            </w:r>
            <w:r w:rsidRPr="00D91AE6">
              <w:rPr>
                <w:rFonts w:ascii="Constantia" w:eastAsia="Calibri" w:hAnsi="Constantia" w:cs="Times New Roman"/>
                <w:sz w:val="20"/>
                <w:szCs w:val="20"/>
              </w:rPr>
              <w:t>ș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>i numismatica greceasc</w:t>
            </w:r>
            <w:r w:rsidRPr="00D91AE6">
              <w:rPr>
                <w:rFonts w:ascii="Constantia" w:eastAsia="Calibri" w:hAnsi="Constantia" w:cs="Times New Roman"/>
                <w:sz w:val="20"/>
                <w:szCs w:val="20"/>
              </w:rPr>
              <w:t>ă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 xml:space="preserve"> </w:t>
            </w:r>
            <w:r w:rsidRPr="00D91AE6">
              <w:rPr>
                <w:rFonts w:ascii="Constantia" w:eastAsia="Calibri" w:hAnsi="Constantia" w:cs="Times New Roman"/>
                <w:sz w:val="20"/>
                <w:szCs w:val="20"/>
              </w:rPr>
              <w:t>ș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>i roman</w:t>
            </w:r>
            <w:r w:rsidRPr="00D91AE6">
              <w:rPr>
                <w:rFonts w:ascii="Constantia" w:eastAsia="Calibri" w:hAnsi="Constantia" w:cs="Times New Roman"/>
                <w:sz w:val="20"/>
                <w:szCs w:val="20"/>
              </w:rPr>
              <w:t>ă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 xml:space="preserve"> </w:t>
            </w:r>
            <w:r w:rsidRPr="00D91AE6">
              <w:rPr>
                <w:rFonts w:ascii="Constantia" w:eastAsia="Calibri" w:hAnsi="Constantia" w:cs="Bell MT"/>
                <w:sz w:val="20"/>
                <w:szCs w:val="20"/>
              </w:rPr>
              <w:t>î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>n Dobrogea (redactare de comunicări, note, articole, studii și volume tematice); redactor șef al revistei Pontica</w:t>
            </w:r>
            <w:r w:rsidR="00FD2B66" w:rsidRPr="00D91AE6">
              <w:rPr>
                <w:rFonts w:ascii="Constantia" w:eastAsia="Calibri" w:hAnsi="Constantia" w:cs="Calibri"/>
                <w:sz w:val="20"/>
                <w:szCs w:val="20"/>
              </w:rPr>
              <w:t>; conducere de șantiere sistematice și preventive arheologice)</w:t>
            </w:r>
            <w:r w:rsidR="00AC2CCE">
              <w:rPr>
                <w:rFonts w:ascii="Constantia" w:eastAsia="Calibri" w:hAnsi="Constantia" w:cs="Calibri"/>
                <w:sz w:val="20"/>
                <w:szCs w:val="20"/>
              </w:rPr>
              <w:t>; istoria economiei antice</w:t>
            </w:r>
            <w:r w:rsidR="00FD2B66" w:rsidRPr="00D91AE6">
              <w:rPr>
                <w:rFonts w:ascii="Constantia" w:eastAsia="Calibri" w:hAnsi="Constantia" w:cs="Calibri"/>
                <w:sz w:val="20"/>
                <w:szCs w:val="20"/>
              </w:rPr>
              <w:t>.</w:t>
            </w:r>
          </w:p>
        </w:tc>
      </w:tr>
      <w:tr w:rsidR="00D91AE6" w:rsidRPr="00D91AE6" w14:paraId="4D648965" w14:textId="77777777" w:rsidTr="00583F72">
        <w:trPr>
          <w:trHeight w:val="247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D3501" w14:textId="0CDB32B3" w:rsidR="00D91AE6" w:rsidRPr="00D91AE6" w:rsidRDefault="00D91AE6" w:rsidP="00AF7B97">
            <w:pPr>
              <w:ind w:right="223"/>
              <w:jc w:val="both"/>
              <w:rPr>
                <w:rFonts w:ascii="Constantia" w:eastAsia="Calibri" w:hAnsi="Constantia" w:cs="Calibri"/>
                <w:b/>
                <w:sz w:val="20"/>
                <w:szCs w:val="20"/>
              </w:rPr>
            </w:pP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>Perioadă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74A92" w14:textId="367190CF" w:rsidR="00D91AE6" w:rsidRPr="00D91AE6" w:rsidRDefault="00D91AE6" w:rsidP="00A73348">
            <w:pPr>
              <w:ind w:left="115"/>
              <w:jc w:val="both"/>
              <w:rPr>
                <w:rFonts w:ascii="Constantia" w:eastAsia="Calibri" w:hAnsi="Constantia" w:cs="Calibri"/>
                <w:b/>
                <w:bCs/>
                <w:sz w:val="20"/>
                <w:szCs w:val="20"/>
              </w:rPr>
            </w:pPr>
            <w:r w:rsidRPr="00D91AE6">
              <w:rPr>
                <w:rFonts w:ascii="Constantia" w:eastAsia="Calibri" w:hAnsi="Constantia" w:cs="Calibri"/>
                <w:b/>
                <w:bCs/>
                <w:sz w:val="20"/>
                <w:szCs w:val="20"/>
              </w:rPr>
              <w:t xml:space="preserve">Decembrie 2020 – </w:t>
            </w:r>
            <w:r w:rsidR="005A0F2A">
              <w:rPr>
                <w:rFonts w:ascii="Constantia" w:eastAsia="Calibri" w:hAnsi="Constantia" w:cs="Calibri"/>
                <w:b/>
                <w:bCs/>
                <w:sz w:val="20"/>
                <w:szCs w:val="20"/>
              </w:rPr>
              <w:t>I</w:t>
            </w:r>
            <w:r w:rsidRPr="00D91AE6">
              <w:rPr>
                <w:rFonts w:ascii="Constantia" w:eastAsia="Calibri" w:hAnsi="Constantia" w:cs="Calibri"/>
                <w:b/>
                <w:bCs/>
                <w:sz w:val="20"/>
                <w:szCs w:val="20"/>
              </w:rPr>
              <w:t>anuarie 2024</w:t>
            </w:r>
          </w:p>
        </w:tc>
      </w:tr>
      <w:tr w:rsidR="00D91AE6" w:rsidRPr="00D91AE6" w14:paraId="5F494FD4" w14:textId="77777777" w:rsidTr="00583F72">
        <w:trPr>
          <w:trHeight w:val="247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33819" w14:textId="7F2A549B" w:rsidR="00D91AE6" w:rsidRPr="00D91AE6" w:rsidRDefault="00D91AE6" w:rsidP="00AF7B97">
            <w:pPr>
              <w:ind w:right="223"/>
              <w:jc w:val="both"/>
              <w:rPr>
                <w:rFonts w:ascii="Constantia" w:eastAsia="Calibri" w:hAnsi="Constantia" w:cs="Calibri"/>
                <w:b/>
                <w:sz w:val="20"/>
                <w:szCs w:val="20"/>
              </w:rPr>
            </w:pP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 xml:space="preserve">Funcția sau postul ocupat 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BE769" w14:textId="0A06C8E3" w:rsidR="00D91AE6" w:rsidRPr="00D91AE6" w:rsidRDefault="00D91AE6" w:rsidP="00A73348">
            <w:pPr>
              <w:ind w:left="115"/>
              <w:jc w:val="both"/>
              <w:rPr>
                <w:rFonts w:ascii="Constantia" w:eastAsia="Calibri" w:hAnsi="Constantia" w:cs="Calibri"/>
                <w:sz w:val="20"/>
                <w:szCs w:val="20"/>
              </w:rPr>
            </w:pP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Cercet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ă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 xml:space="preserve">tor 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ș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tiin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ț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ific I</w:t>
            </w:r>
          </w:p>
        </w:tc>
      </w:tr>
      <w:tr w:rsidR="00D91AE6" w:rsidRPr="000C5797" w14:paraId="562009B2" w14:textId="77777777" w:rsidTr="00583F72">
        <w:trPr>
          <w:trHeight w:val="247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04279" w14:textId="5A1D9480" w:rsidR="00D91AE6" w:rsidRPr="00D91AE6" w:rsidRDefault="00D91AE6" w:rsidP="00AF7B97">
            <w:pPr>
              <w:ind w:right="223"/>
              <w:jc w:val="both"/>
              <w:rPr>
                <w:rFonts w:ascii="Constantia" w:eastAsia="Calibri" w:hAnsi="Constantia" w:cs="Calibri"/>
                <w:b/>
                <w:sz w:val="20"/>
                <w:szCs w:val="20"/>
              </w:rPr>
            </w:pP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>Principalele activit</w:t>
            </w:r>
            <w:r w:rsidRPr="00D91AE6">
              <w:rPr>
                <w:rFonts w:ascii="Constantia" w:eastAsia="Calibri" w:hAnsi="Constantia" w:cs="Times New Roman"/>
                <w:b/>
                <w:sz w:val="20"/>
                <w:szCs w:val="20"/>
              </w:rPr>
              <w:t>ăț</w:t>
            </w: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 xml:space="preserve">i </w:t>
            </w:r>
            <w:r w:rsidRPr="00D91AE6">
              <w:rPr>
                <w:rFonts w:ascii="Constantia" w:eastAsia="Calibri" w:hAnsi="Constantia" w:cs="Times New Roman"/>
                <w:b/>
                <w:sz w:val="20"/>
                <w:szCs w:val="20"/>
              </w:rPr>
              <w:t>ș</w:t>
            </w: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>i responsabilit</w:t>
            </w:r>
            <w:r w:rsidRPr="00D91AE6">
              <w:rPr>
                <w:rFonts w:ascii="Constantia" w:eastAsia="Calibri" w:hAnsi="Constantia" w:cs="Times New Roman"/>
                <w:b/>
                <w:sz w:val="20"/>
                <w:szCs w:val="20"/>
              </w:rPr>
              <w:t>ăț</w:t>
            </w: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>i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2DB33" w14:textId="6AADEEDB" w:rsidR="00D91AE6" w:rsidRPr="00D91AE6" w:rsidRDefault="00D91AE6" w:rsidP="00A73348">
            <w:pPr>
              <w:ind w:left="115"/>
              <w:jc w:val="both"/>
              <w:rPr>
                <w:rFonts w:ascii="Constantia" w:eastAsia="Arial" w:hAnsi="Constantia" w:cs="Arial"/>
                <w:b/>
                <w:bCs/>
                <w:sz w:val="20"/>
                <w:szCs w:val="20"/>
              </w:rPr>
            </w:pP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Cercet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ă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 xml:space="preserve">ri </w:t>
            </w:r>
            <w:r w:rsidRPr="00D91AE6">
              <w:rPr>
                <w:rFonts w:ascii="Constantia" w:eastAsia="Arial" w:hAnsi="Constantia" w:cs="Bell MT"/>
                <w:sz w:val="20"/>
                <w:szCs w:val="20"/>
              </w:rPr>
              <w:t>î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 xml:space="preserve">n domeniile arheologiei greco-romane 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ș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 xml:space="preserve">i numismaticii greco-romane; coordonarea </w:t>
            </w:r>
            <w:proofErr w:type="spellStart"/>
            <w:r w:rsidRPr="00D91AE6">
              <w:rPr>
                <w:rFonts w:ascii="Constantia" w:eastAsia="Arial" w:hAnsi="Constantia" w:cs="Arial"/>
                <w:sz w:val="20"/>
                <w:szCs w:val="20"/>
              </w:rPr>
              <w:t>activit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ăţ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ii</w:t>
            </w:r>
            <w:proofErr w:type="spellEnd"/>
            <w:r w:rsidRPr="00D91AE6">
              <w:rPr>
                <w:rFonts w:ascii="Constantia" w:eastAsia="Arial" w:hAnsi="Constantia" w:cs="Arial"/>
                <w:sz w:val="20"/>
                <w:szCs w:val="20"/>
              </w:rPr>
              <w:t xml:space="preserve"> de cercetare arheologic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ă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 xml:space="preserve"> a sectorului </w:t>
            </w:r>
            <w:r w:rsidRPr="00D91AE6">
              <w:rPr>
                <w:rFonts w:ascii="Constantia" w:eastAsia="Arial" w:hAnsi="Constantia" w:cs="Bell MT"/>
                <w:sz w:val="20"/>
                <w:szCs w:val="20"/>
              </w:rPr>
              <w:t>„</w:t>
            </w:r>
            <w:proofErr w:type="spellStart"/>
            <w:r w:rsidRPr="00D91AE6">
              <w:rPr>
                <w:rFonts w:ascii="Constantia" w:eastAsia="Arial" w:hAnsi="Constantia" w:cs="Arial"/>
                <w:sz w:val="20"/>
                <w:szCs w:val="20"/>
              </w:rPr>
              <w:t>Constan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ţ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a</w:t>
            </w:r>
            <w:proofErr w:type="spellEnd"/>
            <w:r w:rsidRPr="00D91AE6">
              <w:rPr>
                <w:rFonts w:ascii="Constantia" w:eastAsia="Arial" w:hAnsi="Constantia" w:cs="Bell MT"/>
                <w:sz w:val="20"/>
                <w:szCs w:val="20"/>
              </w:rPr>
              <w:t>”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 xml:space="preserve"> al </w:t>
            </w:r>
            <w:proofErr w:type="spellStart"/>
            <w:r w:rsidRPr="00D91AE6">
              <w:rPr>
                <w:rFonts w:ascii="Constantia" w:eastAsia="Arial" w:hAnsi="Constantia" w:cs="Arial"/>
                <w:sz w:val="20"/>
                <w:szCs w:val="20"/>
              </w:rPr>
              <w:t>cet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ăţ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ii</w:t>
            </w:r>
            <w:proofErr w:type="spellEnd"/>
            <w:r w:rsidRPr="00D91AE6">
              <w:rPr>
                <w:rFonts w:ascii="Constantia" w:eastAsia="Arial" w:hAnsi="Constantia" w:cs="Arial"/>
                <w:sz w:val="20"/>
                <w:szCs w:val="20"/>
              </w:rPr>
              <w:t xml:space="preserve"> Tropaeum Traiani </w:t>
            </w:r>
            <w:proofErr w:type="spellStart"/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ş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i</w:t>
            </w:r>
            <w:proofErr w:type="spellEnd"/>
            <w:r w:rsidRPr="00D91AE6">
              <w:rPr>
                <w:rFonts w:ascii="Constantia" w:eastAsia="Arial" w:hAnsi="Constantia" w:cs="Arial"/>
                <w:sz w:val="20"/>
                <w:szCs w:val="20"/>
              </w:rPr>
              <w:t xml:space="preserve"> a sectorului </w:t>
            </w:r>
            <w:r w:rsidRPr="00D91AE6">
              <w:rPr>
                <w:rFonts w:ascii="Constantia" w:eastAsia="Arial" w:hAnsi="Constantia" w:cs="Bell MT"/>
                <w:sz w:val="20"/>
                <w:szCs w:val="20"/>
              </w:rPr>
              <w:t>„</w:t>
            </w:r>
            <w:proofErr w:type="spellStart"/>
            <w:r w:rsidRPr="00D91AE6">
              <w:rPr>
                <w:rFonts w:ascii="Constantia" w:eastAsia="Arial" w:hAnsi="Constantia" w:cs="Arial"/>
                <w:sz w:val="20"/>
                <w:szCs w:val="20"/>
              </w:rPr>
              <w:t>Constan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ţ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a</w:t>
            </w:r>
            <w:proofErr w:type="spellEnd"/>
            <w:r w:rsidRPr="00D91AE6">
              <w:rPr>
                <w:rFonts w:ascii="Constantia" w:eastAsia="Arial" w:hAnsi="Constantia" w:cs="Bell MT"/>
                <w:sz w:val="20"/>
                <w:szCs w:val="20"/>
              </w:rPr>
              <w:t>”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 xml:space="preserve"> al </w:t>
            </w:r>
            <w:proofErr w:type="spellStart"/>
            <w:r w:rsidRPr="00D91AE6">
              <w:rPr>
                <w:rFonts w:ascii="Constantia" w:eastAsia="Arial" w:hAnsi="Constantia" w:cs="Arial"/>
                <w:sz w:val="20"/>
                <w:szCs w:val="20"/>
              </w:rPr>
              <w:t>cet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ăţ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ii</w:t>
            </w:r>
            <w:proofErr w:type="spellEnd"/>
            <w:r w:rsidRPr="00D91AE6">
              <w:rPr>
                <w:rFonts w:ascii="Constantia" w:eastAsia="Arial" w:hAnsi="Constantia" w:cs="Arial"/>
                <w:sz w:val="20"/>
                <w:szCs w:val="20"/>
              </w:rPr>
              <w:t xml:space="preserve"> Histria (din 2017) </w:t>
            </w:r>
            <w:proofErr w:type="spellStart"/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ş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i</w:t>
            </w:r>
            <w:proofErr w:type="spellEnd"/>
            <w:r w:rsidRPr="00D91AE6">
              <w:rPr>
                <w:rFonts w:ascii="Constantia" w:eastAsia="Arial" w:hAnsi="Constantia" w:cs="Arial"/>
                <w:sz w:val="20"/>
                <w:szCs w:val="20"/>
              </w:rPr>
              <w:t xml:space="preserve"> a </w:t>
            </w:r>
            <w:r w:rsidRPr="00D91AE6">
              <w:rPr>
                <w:rFonts w:ascii="Constantia" w:eastAsia="Arial" w:hAnsi="Constantia" w:cs="Bell MT"/>
                <w:sz w:val="20"/>
                <w:szCs w:val="20"/>
              </w:rPr>
              <w:t>î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 xml:space="preserve">ntregului sit arheologic </w:t>
            </w:r>
            <w:proofErr w:type="spellStart"/>
            <w:r w:rsidRPr="00D91AE6">
              <w:rPr>
                <w:rFonts w:ascii="Constantia" w:eastAsia="Arial" w:hAnsi="Constantia" w:cs="Arial"/>
                <w:sz w:val="20"/>
                <w:szCs w:val="20"/>
              </w:rPr>
              <w:t>Ulmetum</w:t>
            </w:r>
            <w:proofErr w:type="spellEnd"/>
            <w:r w:rsidRPr="00D91AE6">
              <w:rPr>
                <w:rFonts w:ascii="Constantia" w:eastAsia="Arial" w:hAnsi="Constantia" w:cs="Arial"/>
                <w:sz w:val="20"/>
                <w:szCs w:val="20"/>
              </w:rPr>
              <w:t>.</w:t>
            </w:r>
          </w:p>
        </w:tc>
      </w:tr>
      <w:tr w:rsidR="00D91AE6" w:rsidRPr="000C5797" w14:paraId="4B3816EE" w14:textId="77777777" w:rsidTr="00583F72">
        <w:trPr>
          <w:trHeight w:val="247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C8847" w14:textId="0EB43A29" w:rsidR="00D91AE6" w:rsidRPr="00D91AE6" w:rsidRDefault="00D91AE6" w:rsidP="00AF7B97">
            <w:pPr>
              <w:ind w:right="223"/>
              <w:jc w:val="both"/>
              <w:rPr>
                <w:rFonts w:ascii="Constantia" w:eastAsia="Calibri" w:hAnsi="Constantia" w:cs="Calibri"/>
                <w:b/>
                <w:sz w:val="20"/>
                <w:szCs w:val="20"/>
              </w:rPr>
            </w:pP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lastRenderedPageBreak/>
              <w:t xml:space="preserve">Numele </w:t>
            </w:r>
            <w:r w:rsidRPr="00D91AE6">
              <w:rPr>
                <w:rFonts w:ascii="Constantia" w:eastAsia="Calibri" w:hAnsi="Constantia" w:cs="Times New Roman"/>
                <w:b/>
                <w:sz w:val="20"/>
                <w:szCs w:val="20"/>
              </w:rPr>
              <w:t>ș</w:t>
            </w: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>i adresa angajatorului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4F718" w14:textId="1623FC91" w:rsidR="00D91AE6" w:rsidRPr="00D91AE6" w:rsidRDefault="00D91AE6" w:rsidP="00A73348">
            <w:pPr>
              <w:ind w:left="115"/>
              <w:jc w:val="both"/>
              <w:rPr>
                <w:rFonts w:ascii="Constantia" w:eastAsia="Arial" w:hAnsi="Constantia" w:cs="Arial"/>
                <w:sz w:val="20"/>
                <w:szCs w:val="20"/>
              </w:rPr>
            </w:pP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Muzeul de Istorie Na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ț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ional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ă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 xml:space="preserve"> 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ș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i Arheologie Constan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ț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a, Pia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ț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a Ovidiu, nr. 12, Constan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ț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a.</w:t>
            </w:r>
          </w:p>
        </w:tc>
      </w:tr>
      <w:tr w:rsidR="00D91AE6" w:rsidRPr="000C5797" w14:paraId="0F751219" w14:textId="77777777" w:rsidTr="00583F72">
        <w:trPr>
          <w:trHeight w:val="247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34400" w14:textId="73CA22D3" w:rsidR="00D91AE6" w:rsidRPr="00D91AE6" w:rsidRDefault="00D91AE6" w:rsidP="00AF7B97">
            <w:pPr>
              <w:ind w:right="223"/>
              <w:jc w:val="both"/>
              <w:rPr>
                <w:rFonts w:ascii="Constantia" w:eastAsia="Calibri" w:hAnsi="Constantia" w:cs="Calibri"/>
                <w:b/>
                <w:sz w:val="20"/>
                <w:szCs w:val="20"/>
              </w:rPr>
            </w:pP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>Tip de activitate sau sector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49782" w14:textId="5C4A1D37" w:rsidR="00D91AE6" w:rsidRPr="00D91AE6" w:rsidRDefault="00D91AE6" w:rsidP="00A73348">
            <w:pPr>
              <w:ind w:left="115"/>
              <w:jc w:val="both"/>
              <w:rPr>
                <w:rFonts w:ascii="Constantia" w:eastAsia="Arial" w:hAnsi="Constantia" w:cs="Arial"/>
                <w:sz w:val="20"/>
                <w:szCs w:val="20"/>
              </w:rPr>
            </w:pP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Cercet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ă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tor, coordonare</w:t>
            </w:r>
            <w:r w:rsidR="00AC2CCE">
              <w:rPr>
                <w:rFonts w:ascii="Constantia" w:eastAsia="Calibri" w:hAnsi="Constantia" w:cs="Calibri"/>
                <w:sz w:val="20"/>
                <w:szCs w:val="20"/>
              </w:rPr>
              <w:t>; istoria economiei antice.</w:t>
            </w:r>
          </w:p>
        </w:tc>
      </w:tr>
      <w:tr w:rsidR="005A4916" w:rsidRPr="008911B4" w14:paraId="3089F0F7" w14:textId="77777777" w:rsidTr="00583F72">
        <w:trPr>
          <w:trHeight w:val="247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23FC9" w14:textId="728DD36D" w:rsidR="005A4916" w:rsidRPr="00D91AE6" w:rsidRDefault="008213D5" w:rsidP="00AF7B97">
            <w:pPr>
              <w:ind w:right="223"/>
              <w:jc w:val="both"/>
              <w:rPr>
                <w:rFonts w:ascii="Constantia" w:eastAsia="Arial" w:hAnsi="Constantia" w:cs="Arial"/>
                <w:b/>
                <w:sz w:val="20"/>
                <w:szCs w:val="20"/>
              </w:rPr>
            </w:pPr>
            <w:r w:rsidRPr="00D91AE6">
              <w:rPr>
                <w:rFonts w:ascii="Constantia" w:eastAsia="Arial" w:hAnsi="Constantia" w:cs="Arial"/>
                <w:b/>
                <w:sz w:val="20"/>
                <w:szCs w:val="20"/>
              </w:rPr>
              <w:t>Perioada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5E048" w14:textId="71CE838C" w:rsidR="005A4916" w:rsidRPr="00D91AE6" w:rsidRDefault="005A4916" w:rsidP="00A73348">
            <w:pPr>
              <w:ind w:left="115"/>
              <w:jc w:val="both"/>
              <w:rPr>
                <w:rFonts w:ascii="Constantia" w:hAnsi="Constantia" w:cs="Arial"/>
                <w:b/>
                <w:sz w:val="20"/>
                <w:szCs w:val="20"/>
              </w:rPr>
            </w:pPr>
            <w:r w:rsidRPr="00D91AE6">
              <w:rPr>
                <w:rFonts w:ascii="Constantia" w:hAnsi="Constantia" w:cs="Arial"/>
                <w:b/>
                <w:sz w:val="20"/>
                <w:szCs w:val="20"/>
              </w:rPr>
              <w:t xml:space="preserve">Iulie 2019 </w:t>
            </w:r>
            <w:r w:rsidR="00D91AE6" w:rsidRPr="00D91AE6">
              <w:rPr>
                <w:rFonts w:ascii="Constantia" w:hAnsi="Constantia" w:cs="Arial"/>
                <w:b/>
                <w:sz w:val="20"/>
                <w:szCs w:val="20"/>
              </w:rPr>
              <w:t>decembrie 2020</w:t>
            </w:r>
          </w:p>
        </w:tc>
      </w:tr>
      <w:tr w:rsidR="000B6425" w:rsidRPr="008911B4" w14:paraId="71DBA52A" w14:textId="77777777" w:rsidTr="00583F72">
        <w:trPr>
          <w:trHeight w:val="475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39B4D" w14:textId="77777777" w:rsidR="007604C4" w:rsidRPr="00D91AE6" w:rsidRDefault="00AE6978" w:rsidP="00AF7B97">
            <w:pPr>
              <w:ind w:left="142" w:right="222"/>
              <w:jc w:val="both"/>
              <w:rPr>
                <w:rFonts w:ascii="Constantia" w:eastAsia="Calibri" w:hAnsi="Constantia" w:cs="Calibri"/>
                <w:b/>
                <w:sz w:val="20"/>
                <w:szCs w:val="20"/>
              </w:rPr>
            </w:pP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>Func</w:t>
            </w:r>
            <w:r w:rsidRPr="00D91AE6">
              <w:rPr>
                <w:rFonts w:ascii="Constantia" w:eastAsia="Calibri" w:hAnsi="Constantia" w:cs="Times New Roman"/>
                <w:b/>
                <w:sz w:val="20"/>
                <w:szCs w:val="20"/>
              </w:rPr>
              <w:t>ț</w:t>
            </w: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>ia sau postul ocupat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9B403" w14:textId="02717C86" w:rsidR="007604C4" w:rsidRPr="00D91AE6" w:rsidRDefault="00D91AE6" w:rsidP="00D7493A">
            <w:pPr>
              <w:ind w:left="115"/>
              <w:jc w:val="both"/>
              <w:rPr>
                <w:rFonts w:ascii="Constantia" w:eastAsia="Calibri" w:hAnsi="Constantia" w:cs="Calibri"/>
                <w:sz w:val="20"/>
                <w:szCs w:val="20"/>
              </w:rPr>
            </w:pPr>
            <w:r w:rsidRPr="00676205">
              <w:rPr>
                <w:rFonts w:ascii="Constantia" w:eastAsia="Arial" w:hAnsi="Constantia" w:cs="Arial"/>
                <w:sz w:val="20"/>
                <w:szCs w:val="20"/>
              </w:rPr>
              <w:t xml:space="preserve">Director adjunct, </w:t>
            </w:r>
            <w:r w:rsidR="00D7493A" w:rsidRPr="00676205">
              <w:rPr>
                <w:rFonts w:ascii="Constantia" w:eastAsia="Arial" w:hAnsi="Constantia" w:cs="Arial"/>
                <w:sz w:val="20"/>
                <w:szCs w:val="20"/>
              </w:rPr>
              <w:t>Cercet</w:t>
            </w:r>
            <w:r w:rsidR="00D7493A" w:rsidRPr="00676205">
              <w:rPr>
                <w:rFonts w:ascii="Constantia" w:eastAsia="Arial" w:hAnsi="Constantia" w:cs="Times New Roman"/>
                <w:sz w:val="20"/>
                <w:szCs w:val="20"/>
              </w:rPr>
              <w:t>ă</w:t>
            </w:r>
            <w:r w:rsidR="00D7493A" w:rsidRPr="00676205">
              <w:rPr>
                <w:rFonts w:ascii="Constantia" w:eastAsia="Arial" w:hAnsi="Constantia" w:cs="Arial"/>
                <w:sz w:val="20"/>
                <w:szCs w:val="20"/>
              </w:rPr>
              <w:t xml:space="preserve">tor </w:t>
            </w:r>
            <w:r w:rsidR="00D7493A" w:rsidRPr="00676205">
              <w:rPr>
                <w:rFonts w:ascii="Constantia" w:eastAsia="Arial" w:hAnsi="Constantia" w:cs="Times New Roman"/>
                <w:sz w:val="20"/>
                <w:szCs w:val="20"/>
              </w:rPr>
              <w:t>Ș</w:t>
            </w:r>
            <w:r w:rsidR="00D7493A" w:rsidRPr="00676205">
              <w:rPr>
                <w:rFonts w:ascii="Constantia" w:eastAsia="Arial" w:hAnsi="Constantia" w:cs="Arial"/>
                <w:sz w:val="20"/>
                <w:szCs w:val="20"/>
              </w:rPr>
              <w:t>tiin</w:t>
            </w:r>
            <w:r w:rsidR="00D7493A" w:rsidRPr="00676205">
              <w:rPr>
                <w:rFonts w:ascii="Constantia" w:eastAsia="Arial" w:hAnsi="Constantia" w:cs="Times New Roman"/>
                <w:sz w:val="20"/>
                <w:szCs w:val="20"/>
              </w:rPr>
              <w:t>ț</w:t>
            </w:r>
            <w:r w:rsidR="00D7493A" w:rsidRPr="00676205">
              <w:rPr>
                <w:rFonts w:ascii="Constantia" w:eastAsia="Arial" w:hAnsi="Constantia" w:cs="Arial"/>
                <w:sz w:val="20"/>
                <w:szCs w:val="20"/>
              </w:rPr>
              <w:t>ific principal</w:t>
            </w:r>
            <w:r w:rsidR="00D7493A" w:rsidRPr="00D91AE6">
              <w:rPr>
                <w:rFonts w:ascii="Constantia" w:eastAsia="Arial" w:hAnsi="Constantia" w:cs="Arial"/>
                <w:sz w:val="20"/>
                <w:szCs w:val="20"/>
              </w:rPr>
              <w:t xml:space="preserve"> I</w:t>
            </w:r>
          </w:p>
        </w:tc>
      </w:tr>
      <w:tr w:rsidR="000B6425" w:rsidRPr="000C5797" w14:paraId="28115049" w14:textId="77777777" w:rsidTr="00583F72">
        <w:trPr>
          <w:trHeight w:val="706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C2071" w14:textId="77777777" w:rsidR="007604C4" w:rsidRPr="00D91AE6" w:rsidRDefault="00583F72" w:rsidP="00AF7B97">
            <w:pPr>
              <w:ind w:left="88" w:right="221"/>
              <w:jc w:val="both"/>
              <w:rPr>
                <w:rFonts w:ascii="Constantia" w:eastAsia="Calibri" w:hAnsi="Constantia" w:cs="Calibri"/>
                <w:b/>
                <w:sz w:val="20"/>
                <w:szCs w:val="20"/>
              </w:rPr>
            </w:pP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>Principalele activit</w:t>
            </w:r>
            <w:r w:rsidRPr="00D91AE6">
              <w:rPr>
                <w:rFonts w:ascii="Constantia" w:eastAsia="Calibri" w:hAnsi="Constantia" w:cs="Times New Roman"/>
                <w:b/>
                <w:sz w:val="20"/>
                <w:szCs w:val="20"/>
              </w:rPr>
              <w:t>ăț</w:t>
            </w: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 xml:space="preserve">i </w:t>
            </w:r>
            <w:r w:rsidRPr="00D91AE6">
              <w:rPr>
                <w:rFonts w:ascii="Constantia" w:eastAsia="Calibri" w:hAnsi="Constantia" w:cs="Times New Roman"/>
                <w:b/>
                <w:sz w:val="20"/>
                <w:szCs w:val="20"/>
              </w:rPr>
              <w:t>ș</w:t>
            </w: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>i responsabilit</w:t>
            </w:r>
            <w:r w:rsidRPr="00D91AE6">
              <w:rPr>
                <w:rFonts w:ascii="Constantia" w:eastAsia="Calibri" w:hAnsi="Constantia" w:cs="Times New Roman"/>
                <w:b/>
                <w:sz w:val="20"/>
                <w:szCs w:val="20"/>
              </w:rPr>
              <w:t>ăț</w:t>
            </w: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>i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53CFB" w14:textId="12999E39" w:rsidR="007604C4" w:rsidRPr="00D91AE6" w:rsidRDefault="004120B3" w:rsidP="004120B3">
            <w:pPr>
              <w:ind w:left="115"/>
              <w:jc w:val="both"/>
              <w:rPr>
                <w:rFonts w:ascii="Constantia" w:eastAsia="Calibri" w:hAnsi="Constantia" w:cs="Calibri"/>
                <w:sz w:val="20"/>
                <w:szCs w:val="20"/>
              </w:rPr>
            </w:pP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>Activit</w:t>
            </w:r>
            <w:r w:rsidRPr="00D91AE6">
              <w:rPr>
                <w:rFonts w:ascii="Constantia" w:eastAsia="Calibri" w:hAnsi="Constantia" w:cs="Times New Roman"/>
                <w:sz w:val="20"/>
                <w:szCs w:val="20"/>
              </w:rPr>
              <w:t>ăț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>i ce presupun contribu</w:t>
            </w:r>
            <w:r w:rsidRPr="00D91AE6">
              <w:rPr>
                <w:rFonts w:ascii="Constantia" w:eastAsia="Calibri" w:hAnsi="Constantia" w:cs="Times New Roman"/>
                <w:sz w:val="20"/>
                <w:szCs w:val="20"/>
              </w:rPr>
              <w:t>ț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>ii la bunul mers al cercet</w:t>
            </w:r>
            <w:r w:rsidRPr="00D91AE6">
              <w:rPr>
                <w:rFonts w:ascii="Constantia" w:eastAsia="Calibri" w:hAnsi="Constantia" w:cs="Times New Roman"/>
                <w:sz w:val="20"/>
                <w:szCs w:val="20"/>
              </w:rPr>
              <w:t>ă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>ri</w:t>
            </w:r>
            <w:r w:rsidR="00D91AE6" w:rsidRPr="00D91AE6">
              <w:rPr>
                <w:rFonts w:ascii="Constantia" w:eastAsia="Calibri" w:hAnsi="Constantia" w:cs="Calibri"/>
                <w:sz w:val="20"/>
                <w:szCs w:val="20"/>
              </w:rPr>
              <w:t>lor arheologice și a altor manifestări științifice în c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 xml:space="preserve">adrul </w:t>
            </w:r>
            <w:r w:rsidR="0017502C" w:rsidRPr="00D91AE6">
              <w:rPr>
                <w:rFonts w:ascii="Constantia" w:eastAsia="Calibri" w:hAnsi="Constantia" w:cs="Calibri"/>
                <w:sz w:val="20"/>
                <w:szCs w:val="20"/>
              </w:rPr>
              <w:t>Muzeul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>ui</w:t>
            </w:r>
            <w:r w:rsidR="0017502C" w:rsidRPr="00D91AE6">
              <w:rPr>
                <w:rFonts w:ascii="Constantia" w:eastAsia="Calibri" w:hAnsi="Constantia" w:cs="Calibri"/>
                <w:sz w:val="20"/>
                <w:szCs w:val="20"/>
              </w:rPr>
              <w:t xml:space="preserve"> de Istorie Na</w:t>
            </w:r>
            <w:r w:rsidR="0017502C" w:rsidRPr="00D91AE6">
              <w:rPr>
                <w:rFonts w:ascii="Constantia" w:eastAsia="Calibri" w:hAnsi="Constantia" w:cs="Times New Roman"/>
                <w:sz w:val="20"/>
                <w:szCs w:val="20"/>
              </w:rPr>
              <w:t>ț</w:t>
            </w:r>
            <w:r w:rsidR="0017502C" w:rsidRPr="00D91AE6">
              <w:rPr>
                <w:rFonts w:ascii="Constantia" w:eastAsia="Calibri" w:hAnsi="Constantia" w:cs="Calibri"/>
                <w:sz w:val="20"/>
                <w:szCs w:val="20"/>
              </w:rPr>
              <w:t>ional</w:t>
            </w:r>
            <w:r w:rsidR="0017502C" w:rsidRPr="00D91AE6">
              <w:rPr>
                <w:rFonts w:ascii="Constantia" w:eastAsia="Calibri" w:hAnsi="Constantia" w:cs="Times New Roman"/>
                <w:sz w:val="20"/>
                <w:szCs w:val="20"/>
              </w:rPr>
              <w:t>ă</w:t>
            </w:r>
            <w:r w:rsidR="0017502C" w:rsidRPr="00D91AE6">
              <w:rPr>
                <w:rFonts w:ascii="Constantia" w:eastAsia="Calibri" w:hAnsi="Constantia" w:cs="Calibri"/>
                <w:sz w:val="20"/>
                <w:szCs w:val="20"/>
              </w:rPr>
              <w:t xml:space="preserve"> </w:t>
            </w:r>
            <w:r w:rsidR="0017502C" w:rsidRPr="00D91AE6">
              <w:rPr>
                <w:rFonts w:ascii="Constantia" w:eastAsia="Calibri" w:hAnsi="Constantia" w:cs="Times New Roman"/>
                <w:sz w:val="20"/>
                <w:szCs w:val="20"/>
              </w:rPr>
              <w:t>ș</w:t>
            </w:r>
            <w:r w:rsidR="0017502C" w:rsidRPr="00D91AE6">
              <w:rPr>
                <w:rFonts w:ascii="Constantia" w:eastAsia="Calibri" w:hAnsi="Constantia" w:cs="Calibri"/>
                <w:sz w:val="20"/>
                <w:szCs w:val="20"/>
              </w:rPr>
              <w:t>i Arheologie Constan</w:t>
            </w:r>
            <w:r w:rsidR="0017502C" w:rsidRPr="00D91AE6">
              <w:rPr>
                <w:rFonts w:ascii="Constantia" w:eastAsia="Calibri" w:hAnsi="Constantia" w:cs="Times New Roman"/>
                <w:sz w:val="20"/>
                <w:szCs w:val="20"/>
              </w:rPr>
              <w:t>ț</w:t>
            </w:r>
            <w:r w:rsidR="0017502C" w:rsidRPr="00D91AE6">
              <w:rPr>
                <w:rFonts w:ascii="Constantia" w:eastAsia="Calibri" w:hAnsi="Constantia" w:cs="Calibri"/>
                <w:sz w:val="20"/>
                <w:szCs w:val="20"/>
              </w:rPr>
              <w:t>a;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 xml:space="preserve"> </w:t>
            </w:r>
            <w:r w:rsidR="0017502C" w:rsidRPr="00D91AE6">
              <w:rPr>
                <w:rFonts w:ascii="Constantia" w:eastAsia="Calibri" w:hAnsi="Constantia" w:cs="Calibri"/>
                <w:sz w:val="20"/>
                <w:szCs w:val="20"/>
              </w:rPr>
              <w:t>Cercet</w:t>
            </w:r>
            <w:r w:rsidR="0017502C" w:rsidRPr="00D91AE6">
              <w:rPr>
                <w:rFonts w:ascii="Constantia" w:eastAsia="Calibri" w:hAnsi="Constantia" w:cs="Times New Roman"/>
                <w:sz w:val="20"/>
                <w:szCs w:val="20"/>
              </w:rPr>
              <w:t>ă</w:t>
            </w:r>
            <w:r w:rsidR="0017502C" w:rsidRPr="00D91AE6">
              <w:rPr>
                <w:rFonts w:ascii="Constantia" w:eastAsia="Calibri" w:hAnsi="Constantia" w:cs="Calibri"/>
                <w:sz w:val="20"/>
                <w:szCs w:val="20"/>
              </w:rPr>
              <w:t>ri arheologice.</w:t>
            </w:r>
          </w:p>
        </w:tc>
      </w:tr>
      <w:tr w:rsidR="000B6425" w:rsidRPr="000C5797" w14:paraId="6895AE9B" w14:textId="77777777" w:rsidTr="00583F72">
        <w:trPr>
          <w:trHeight w:val="475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1D7F6" w14:textId="77777777" w:rsidR="007604C4" w:rsidRPr="00D91AE6" w:rsidRDefault="00AE6978" w:rsidP="00AF7B97">
            <w:pPr>
              <w:ind w:right="223"/>
              <w:jc w:val="both"/>
              <w:rPr>
                <w:rFonts w:ascii="Constantia" w:eastAsia="Calibri" w:hAnsi="Constantia" w:cs="Calibri"/>
                <w:b/>
                <w:sz w:val="20"/>
                <w:szCs w:val="20"/>
              </w:rPr>
            </w:pP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 xml:space="preserve">Numele </w:t>
            </w:r>
            <w:r w:rsidRPr="00D91AE6">
              <w:rPr>
                <w:rFonts w:ascii="Constantia" w:eastAsia="Calibri" w:hAnsi="Constantia" w:cs="Times New Roman"/>
                <w:b/>
                <w:sz w:val="20"/>
                <w:szCs w:val="20"/>
              </w:rPr>
              <w:t>ș</w:t>
            </w: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>i adresa angajatorului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6D13B" w14:textId="77777777" w:rsidR="007604C4" w:rsidRPr="00D91AE6" w:rsidRDefault="00D7493A" w:rsidP="00D7493A">
            <w:pPr>
              <w:ind w:right="216"/>
              <w:jc w:val="both"/>
              <w:rPr>
                <w:rFonts w:ascii="Constantia" w:eastAsia="Calibri" w:hAnsi="Constantia" w:cs="Calibri"/>
                <w:sz w:val="20"/>
                <w:szCs w:val="20"/>
              </w:rPr>
            </w:pP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Muzeul de Istorie Na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ț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ional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ă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 xml:space="preserve"> 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ș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i Arheologie Constan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ț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a, Pia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ț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a Ovidiu, nr. 12, Constan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ț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a</w:t>
            </w:r>
            <w:r w:rsidR="009D5295" w:rsidRPr="00D91AE6">
              <w:rPr>
                <w:rFonts w:ascii="Constantia" w:eastAsia="Calibri" w:hAnsi="Constantia" w:cs="Calibri"/>
                <w:sz w:val="20"/>
                <w:szCs w:val="20"/>
              </w:rPr>
              <w:t>.</w:t>
            </w:r>
          </w:p>
        </w:tc>
      </w:tr>
      <w:tr w:rsidR="000B6425" w:rsidRPr="000C5797" w14:paraId="4F6E4F2B" w14:textId="77777777" w:rsidTr="00583F72">
        <w:trPr>
          <w:trHeight w:val="477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858E8" w14:textId="77777777" w:rsidR="007604C4" w:rsidRPr="00D91AE6" w:rsidRDefault="00247098" w:rsidP="00AF7B97">
            <w:pPr>
              <w:ind w:left="538" w:firstLine="192"/>
              <w:jc w:val="both"/>
              <w:rPr>
                <w:rFonts w:ascii="Constantia" w:eastAsia="Calibri" w:hAnsi="Constantia" w:cs="Calibri"/>
                <w:b/>
                <w:sz w:val="20"/>
                <w:szCs w:val="20"/>
              </w:rPr>
            </w:pP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>Tip de activitate sau sector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7AC00" w14:textId="224F9CA0" w:rsidR="007604C4" w:rsidRPr="00D91AE6" w:rsidRDefault="00D91AE6" w:rsidP="00AF7B97">
            <w:pPr>
              <w:ind w:left="115"/>
              <w:jc w:val="both"/>
              <w:rPr>
                <w:rFonts w:ascii="Constantia" w:eastAsia="Calibri" w:hAnsi="Constantia" w:cs="Calibri"/>
                <w:sz w:val="20"/>
                <w:szCs w:val="20"/>
              </w:rPr>
            </w:pP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>Administrație/</w:t>
            </w:r>
            <w:r w:rsidR="004120B3" w:rsidRPr="00D91AE6">
              <w:rPr>
                <w:rFonts w:ascii="Constantia" w:eastAsia="Calibri" w:hAnsi="Constantia" w:cs="Calibri"/>
                <w:sz w:val="20"/>
                <w:szCs w:val="20"/>
              </w:rPr>
              <w:t xml:space="preserve">Cercetare/tema de cercetare: Arheologia </w:t>
            </w:r>
            <w:r w:rsidR="004120B3" w:rsidRPr="00D91AE6">
              <w:rPr>
                <w:rFonts w:ascii="Constantia" w:eastAsia="Calibri" w:hAnsi="Constantia" w:cs="Times New Roman"/>
                <w:sz w:val="20"/>
                <w:szCs w:val="20"/>
              </w:rPr>
              <w:t>ș</w:t>
            </w:r>
            <w:r w:rsidR="004120B3" w:rsidRPr="00D91AE6">
              <w:rPr>
                <w:rFonts w:ascii="Constantia" w:eastAsia="Calibri" w:hAnsi="Constantia" w:cs="Calibri"/>
                <w:sz w:val="20"/>
                <w:szCs w:val="20"/>
              </w:rPr>
              <w:t>i numismatica greceasc</w:t>
            </w:r>
            <w:r w:rsidR="004120B3" w:rsidRPr="00D91AE6">
              <w:rPr>
                <w:rFonts w:ascii="Constantia" w:eastAsia="Calibri" w:hAnsi="Constantia" w:cs="Times New Roman"/>
                <w:sz w:val="20"/>
                <w:szCs w:val="20"/>
              </w:rPr>
              <w:t>ă</w:t>
            </w:r>
            <w:r w:rsidR="004120B3" w:rsidRPr="00D91AE6">
              <w:rPr>
                <w:rFonts w:ascii="Constantia" w:eastAsia="Calibri" w:hAnsi="Constantia" w:cs="Calibri"/>
                <w:sz w:val="20"/>
                <w:szCs w:val="20"/>
              </w:rPr>
              <w:t xml:space="preserve"> </w:t>
            </w:r>
            <w:r w:rsidR="004120B3" w:rsidRPr="00D91AE6">
              <w:rPr>
                <w:rFonts w:ascii="Constantia" w:eastAsia="Calibri" w:hAnsi="Constantia" w:cs="Times New Roman"/>
                <w:sz w:val="20"/>
                <w:szCs w:val="20"/>
              </w:rPr>
              <w:t>ș</w:t>
            </w:r>
            <w:r w:rsidR="004120B3" w:rsidRPr="00D91AE6">
              <w:rPr>
                <w:rFonts w:ascii="Constantia" w:eastAsia="Calibri" w:hAnsi="Constantia" w:cs="Calibri"/>
                <w:sz w:val="20"/>
                <w:szCs w:val="20"/>
              </w:rPr>
              <w:t>i roman</w:t>
            </w:r>
            <w:r w:rsidR="004120B3" w:rsidRPr="00D91AE6">
              <w:rPr>
                <w:rFonts w:ascii="Constantia" w:eastAsia="Calibri" w:hAnsi="Constantia" w:cs="Times New Roman"/>
                <w:sz w:val="20"/>
                <w:szCs w:val="20"/>
              </w:rPr>
              <w:t>ă</w:t>
            </w:r>
            <w:r w:rsidR="004120B3" w:rsidRPr="00D91AE6">
              <w:rPr>
                <w:rFonts w:ascii="Constantia" w:eastAsia="Calibri" w:hAnsi="Constantia" w:cs="Calibri"/>
                <w:sz w:val="20"/>
                <w:szCs w:val="20"/>
              </w:rPr>
              <w:t xml:space="preserve"> </w:t>
            </w:r>
            <w:r w:rsidR="004120B3" w:rsidRPr="00D91AE6">
              <w:rPr>
                <w:rFonts w:ascii="Constantia" w:eastAsia="Calibri" w:hAnsi="Constantia" w:cs="Bell MT"/>
                <w:sz w:val="20"/>
                <w:szCs w:val="20"/>
              </w:rPr>
              <w:t>î</w:t>
            </w:r>
            <w:r w:rsidR="004120B3" w:rsidRPr="00D91AE6">
              <w:rPr>
                <w:rFonts w:ascii="Constantia" w:eastAsia="Calibri" w:hAnsi="Constantia" w:cs="Calibri"/>
                <w:sz w:val="20"/>
                <w:szCs w:val="20"/>
              </w:rPr>
              <w:t>n Dobrogea</w:t>
            </w:r>
            <w:r w:rsidR="00AC2CCE" w:rsidRPr="00D91AE6">
              <w:rPr>
                <w:rFonts w:ascii="Constantia" w:eastAsia="Calibri" w:hAnsi="Constantia" w:cs="Calibri"/>
                <w:sz w:val="20"/>
                <w:szCs w:val="20"/>
              </w:rPr>
              <w:t>)</w:t>
            </w:r>
            <w:r w:rsidR="00AC2CCE">
              <w:rPr>
                <w:rFonts w:ascii="Constantia" w:eastAsia="Calibri" w:hAnsi="Constantia" w:cs="Calibri"/>
                <w:sz w:val="20"/>
                <w:szCs w:val="20"/>
              </w:rPr>
              <w:t>; istoria economiei antice</w:t>
            </w:r>
            <w:r w:rsidR="004120B3" w:rsidRPr="00D91AE6">
              <w:rPr>
                <w:rFonts w:ascii="Constantia" w:eastAsia="Calibri" w:hAnsi="Constantia" w:cs="Calibri"/>
                <w:sz w:val="20"/>
                <w:szCs w:val="20"/>
              </w:rPr>
              <w:t>.</w:t>
            </w:r>
          </w:p>
        </w:tc>
      </w:tr>
      <w:tr w:rsidR="000B6425" w:rsidRPr="008911B4" w14:paraId="4511FEC1" w14:textId="77777777" w:rsidTr="00583F72">
        <w:trPr>
          <w:trHeight w:val="477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01649" w14:textId="77777777" w:rsidR="007604C4" w:rsidRPr="00D91AE6" w:rsidRDefault="007604C4" w:rsidP="00AF7B97">
            <w:pPr>
              <w:ind w:left="538" w:right="222" w:firstLine="192"/>
              <w:jc w:val="both"/>
              <w:rPr>
                <w:rFonts w:ascii="Constantia" w:eastAsia="Arial" w:hAnsi="Constantia" w:cs="Arial"/>
                <w:b/>
                <w:sz w:val="20"/>
                <w:szCs w:val="20"/>
              </w:rPr>
            </w:pPr>
            <w:r w:rsidRPr="00D91AE6">
              <w:rPr>
                <w:rFonts w:ascii="Constantia" w:eastAsia="Arial" w:hAnsi="Constantia" w:cs="Arial"/>
                <w:b/>
                <w:sz w:val="20"/>
                <w:szCs w:val="20"/>
              </w:rPr>
              <w:t>Perioada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3DD6B" w14:textId="77777777" w:rsidR="007604C4" w:rsidRPr="00D91AE6" w:rsidRDefault="007E4E84" w:rsidP="00AF7B97">
            <w:pPr>
              <w:pStyle w:val="CVSpacer"/>
              <w:jc w:val="both"/>
              <w:rPr>
                <w:rFonts w:ascii="Constantia" w:hAnsi="Constantia" w:cs="Arial"/>
                <w:b/>
                <w:sz w:val="20"/>
              </w:rPr>
            </w:pPr>
            <w:r w:rsidRPr="00D91AE6">
              <w:rPr>
                <w:rFonts w:ascii="Constantia" w:hAnsi="Constantia" w:cs="Arial"/>
                <w:b/>
                <w:sz w:val="20"/>
              </w:rPr>
              <w:t>Octombrie 2018 – iunie 2019</w:t>
            </w:r>
          </w:p>
        </w:tc>
      </w:tr>
      <w:tr w:rsidR="000B6425" w:rsidRPr="000C5797" w14:paraId="35D44C7F" w14:textId="77777777" w:rsidTr="00583F72">
        <w:trPr>
          <w:trHeight w:val="477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70462" w14:textId="77777777" w:rsidR="007604C4" w:rsidRPr="00D91AE6" w:rsidRDefault="00AE6978" w:rsidP="00AF7B97">
            <w:pPr>
              <w:ind w:left="142" w:right="222"/>
              <w:jc w:val="both"/>
              <w:rPr>
                <w:rFonts w:ascii="Constantia" w:eastAsia="Calibri" w:hAnsi="Constantia" w:cs="Calibri"/>
                <w:b/>
                <w:sz w:val="20"/>
                <w:szCs w:val="20"/>
              </w:rPr>
            </w:pP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>Func</w:t>
            </w:r>
            <w:r w:rsidRPr="00D91AE6">
              <w:rPr>
                <w:rFonts w:ascii="Constantia" w:eastAsia="Calibri" w:hAnsi="Constantia" w:cs="Times New Roman"/>
                <w:b/>
                <w:sz w:val="20"/>
                <w:szCs w:val="20"/>
              </w:rPr>
              <w:t>ț</w:t>
            </w: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>ia sau postul ocupat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00E60" w14:textId="77777777" w:rsidR="007604C4" w:rsidRPr="00D91AE6" w:rsidRDefault="003451FA" w:rsidP="00AF7B97">
            <w:pPr>
              <w:ind w:left="115"/>
              <w:jc w:val="both"/>
              <w:rPr>
                <w:rFonts w:ascii="Constantia" w:eastAsia="Arial" w:hAnsi="Constantia" w:cs="Arial"/>
                <w:sz w:val="20"/>
                <w:szCs w:val="20"/>
              </w:rPr>
            </w:pPr>
            <w:r w:rsidRPr="00D91AE6">
              <w:rPr>
                <w:rFonts w:ascii="Constantia" w:eastAsia="Arial" w:hAnsi="Constantia" w:cs="Arial"/>
                <w:b/>
                <w:bCs/>
                <w:sz w:val="20"/>
                <w:szCs w:val="20"/>
              </w:rPr>
              <w:t>Cercet</w:t>
            </w:r>
            <w:r w:rsidRPr="00D91AE6">
              <w:rPr>
                <w:rFonts w:ascii="Constantia" w:eastAsia="Arial" w:hAnsi="Constantia" w:cs="Times New Roman"/>
                <w:b/>
                <w:bCs/>
                <w:sz w:val="20"/>
                <w:szCs w:val="20"/>
              </w:rPr>
              <w:t>ă</w:t>
            </w:r>
            <w:r w:rsidRPr="00D91AE6">
              <w:rPr>
                <w:rFonts w:ascii="Constantia" w:eastAsia="Arial" w:hAnsi="Constantia" w:cs="Arial"/>
                <w:b/>
                <w:bCs/>
                <w:sz w:val="20"/>
                <w:szCs w:val="20"/>
              </w:rPr>
              <w:t xml:space="preserve">tor </w:t>
            </w:r>
            <w:r w:rsidRPr="00D91AE6">
              <w:rPr>
                <w:rFonts w:ascii="Constantia" w:eastAsia="Arial" w:hAnsi="Constantia" w:cs="Times New Roman"/>
                <w:b/>
                <w:bCs/>
                <w:sz w:val="20"/>
                <w:szCs w:val="20"/>
              </w:rPr>
              <w:t>ș</w:t>
            </w:r>
            <w:r w:rsidRPr="00D91AE6">
              <w:rPr>
                <w:rFonts w:ascii="Constantia" w:eastAsia="Arial" w:hAnsi="Constantia" w:cs="Arial"/>
                <w:b/>
                <w:bCs/>
                <w:sz w:val="20"/>
                <w:szCs w:val="20"/>
              </w:rPr>
              <w:t>tiin</w:t>
            </w:r>
            <w:r w:rsidRPr="00D91AE6">
              <w:rPr>
                <w:rFonts w:ascii="Constantia" w:eastAsia="Arial" w:hAnsi="Constantia" w:cs="Times New Roman"/>
                <w:b/>
                <w:bCs/>
                <w:sz w:val="20"/>
                <w:szCs w:val="20"/>
              </w:rPr>
              <w:t>ț</w:t>
            </w:r>
            <w:r w:rsidRPr="00D91AE6">
              <w:rPr>
                <w:rFonts w:ascii="Constantia" w:eastAsia="Arial" w:hAnsi="Constantia" w:cs="Arial"/>
                <w:b/>
                <w:bCs/>
                <w:sz w:val="20"/>
                <w:szCs w:val="20"/>
              </w:rPr>
              <w:t>ific I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 xml:space="preserve"> - 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ș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 xml:space="preserve">eful Departamentului Mobil Patrimoniu 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ș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i Eviden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ță</w:t>
            </w:r>
          </w:p>
        </w:tc>
      </w:tr>
      <w:tr w:rsidR="000B6425" w:rsidRPr="000C5797" w14:paraId="7308D058" w14:textId="77777777" w:rsidTr="00583F72">
        <w:trPr>
          <w:trHeight w:val="477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772E3" w14:textId="77777777" w:rsidR="007604C4" w:rsidRPr="00D91AE6" w:rsidRDefault="00583F72" w:rsidP="00AF7B97">
            <w:pPr>
              <w:ind w:left="88" w:right="221"/>
              <w:jc w:val="both"/>
              <w:rPr>
                <w:rFonts w:ascii="Constantia" w:eastAsia="Calibri" w:hAnsi="Constantia" w:cs="Calibri"/>
                <w:b/>
                <w:sz w:val="20"/>
                <w:szCs w:val="20"/>
              </w:rPr>
            </w:pP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>Principalele activit</w:t>
            </w:r>
            <w:r w:rsidRPr="00D91AE6">
              <w:rPr>
                <w:rFonts w:ascii="Constantia" w:eastAsia="Calibri" w:hAnsi="Constantia" w:cs="Times New Roman"/>
                <w:b/>
                <w:sz w:val="20"/>
                <w:szCs w:val="20"/>
              </w:rPr>
              <w:t>ăț</w:t>
            </w: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 xml:space="preserve">i </w:t>
            </w:r>
            <w:r w:rsidRPr="00D91AE6">
              <w:rPr>
                <w:rFonts w:ascii="Constantia" w:eastAsia="Calibri" w:hAnsi="Constantia" w:cs="Times New Roman"/>
                <w:b/>
                <w:sz w:val="20"/>
                <w:szCs w:val="20"/>
              </w:rPr>
              <w:t>ș</w:t>
            </w: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>i responsabilit</w:t>
            </w:r>
            <w:r w:rsidRPr="00D91AE6">
              <w:rPr>
                <w:rFonts w:ascii="Constantia" w:eastAsia="Calibri" w:hAnsi="Constantia" w:cs="Times New Roman"/>
                <w:b/>
                <w:sz w:val="20"/>
                <w:szCs w:val="20"/>
              </w:rPr>
              <w:t>ăț</w:t>
            </w: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>i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F44A1" w14:textId="77777777" w:rsidR="007604C4" w:rsidRPr="00D91AE6" w:rsidRDefault="00DF636C" w:rsidP="00AF7B97">
            <w:pPr>
              <w:ind w:left="115"/>
              <w:jc w:val="both"/>
              <w:rPr>
                <w:rFonts w:ascii="Constantia" w:eastAsia="Arial" w:hAnsi="Constantia" w:cs="Arial"/>
                <w:sz w:val="20"/>
                <w:szCs w:val="20"/>
              </w:rPr>
            </w:pP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Cercet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ă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 xml:space="preserve">ri </w:t>
            </w:r>
            <w:r w:rsidRPr="00D91AE6">
              <w:rPr>
                <w:rFonts w:ascii="Constantia" w:eastAsia="Arial" w:hAnsi="Constantia" w:cs="Bell MT"/>
                <w:sz w:val="20"/>
                <w:szCs w:val="20"/>
              </w:rPr>
              <w:t>î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 xml:space="preserve">n domeniile arheologiei greco-romane 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ș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i numismaticii greco-romane; coordonarea activit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ăţ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ii de cercetare arheologic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ă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 xml:space="preserve"> a sectorului </w:t>
            </w:r>
            <w:r w:rsidRPr="00D91AE6">
              <w:rPr>
                <w:rFonts w:ascii="Constantia" w:eastAsia="Arial" w:hAnsi="Constantia" w:cs="Bell MT"/>
                <w:sz w:val="20"/>
                <w:szCs w:val="20"/>
              </w:rPr>
              <w:t>„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Constan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ţ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a</w:t>
            </w:r>
            <w:r w:rsidRPr="00D91AE6">
              <w:rPr>
                <w:rFonts w:ascii="Constantia" w:eastAsia="Arial" w:hAnsi="Constantia" w:cs="Bell MT"/>
                <w:sz w:val="20"/>
                <w:szCs w:val="20"/>
              </w:rPr>
              <w:t>”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 xml:space="preserve"> al cet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ăţ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 xml:space="preserve">ii Tropaeum Traiani 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ş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 xml:space="preserve">i a sectorului </w:t>
            </w:r>
            <w:r w:rsidRPr="00D91AE6">
              <w:rPr>
                <w:rFonts w:ascii="Constantia" w:eastAsia="Arial" w:hAnsi="Constantia" w:cs="Bell MT"/>
                <w:sz w:val="20"/>
                <w:szCs w:val="20"/>
              </w:rPr>
              <w:t>„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Constan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ţ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a</w:t>
            </w:r>
            <w:r w:rsidRPr="00D91AE6">
              <w:rPr>
                <w:rFonts w:ascii="Constantia" w:eastAsia="Arial" w:hAnsi="Constantia" w:cs="Bell MT"/>
                <w:sz w:val="20"/>
                <w:szCs w:val="20"/>
              </w:rPr>
              <w:t>”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 xml:space="preserve"> al cet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ăţ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 xml:space="preserve">ii Histria (din 2017) 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ş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 xml:space="preserve">i a </w:t>
            </w:r>
            <w:r w:rsidRPr="00D91AE6">
              <w:rPr>
                <w:rFonts w:ascii="Constantia" w:eastAsia="Arial" w:hAnsi="Constantia" w:cs="Bell MT"/>
                <w:sz w:val="20"/>
                <w:szCs w:val="20"/>
              </w:rPr>
              <w:t>î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 xml:space="preserve">ntregului sit arheologic </w:t>
            </w:r>
            <w:proofErr w:type="spellStart"/>
            <w:r w:rsidRPr="00D91AE6">
              <w:rPr>
                <w:rFonts w:ascii="Constantia" w:eastAsia="Arial" w:hAnsi="Constantia" w:cs="Arial"/>
                <w:sz w:val="20"/>
                <w:szCs w:val="20"/>
              </w:rPr>
              <w:t>Ulmetum</w:t>
            </w:r>
            <w:proofErr w:type="spellEnd"/>
            <w:r w:rsidR="00F14C03" w:rsidRPr="00D91AE6">
              <w:rPr>
                <w:rFonts w:ascii="Constantia" w:eastAsia="Arial" w:hAnsi="Constantia" w:cs="Arial"/>
                <w:sz w:val="20"/>
                <w:szCs w:val="20"/>
              </w:rPr>
              <w:t>.</w:t>
            </w:r>
          </w:p>
        </w:tc>
      </w:tr>
      <w:tr w:rsidR="000B6425" w:rsidRPr="000C5797" w14:paraId="561C7F4C" w14:textId="77777777" w:rsidTr="00583F72">
        <w:trPr>
          <w:trHeight w:val="477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DA379" w14:textId="77777777" w:rsidR="007604C4" w:rsidRPr="00D91AE6" w:rsidRDefault="00AE6978" w:rsidP="00AF7B97">
            <w:pPr>
              <w:ind w:right="223"/>
              <w:jc w:val="both"/>
              <w:rPr>
                <w:rFonts w:ascii="Constantia" w:eastAsia="Calibri" w:hAnsi="Constantia" w:cs="Calibri"/>
                <w:b/>
                <w:sz w:val="20"/>
                <w:szCs w:val="20"/>
              </w:rPr>
            </w:pP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 xml:space="preserve">Numele </w:t>
            </w:r>
            <w:r w:rsidRPr="00D91AE6">
              <w:rPr>
                <w:rFonts w:ascii="Constantia" w:eastAsia="Calibri" w:hAnsi="Constantia" w:cs="Times New Roman"/>
                <w:b/>
                <w:sz w:val="20"/>
                <w:szCs w:val="20"/>
              </w:rPr>
              <w:t>ș</w:t>
            </w: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>i adresa angajatorului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53B30" w14:textId="77777777" w:rsidR="007604C4" w:rsidRPr="00D91AE6" w:rsidRDefault="00DF636C" w:rsidP="00DF636C">
            <w:pPr>
              <w:ind w:left="115"/>
              <w:jc w:val="both"/>
              <w:rPr>
                <w:rFonts w:ascii="Constantia" w:eastAsia="Arial" w:hAnsi="Constantia" w:cs="Arial"/>
                <w:sz w:val="20"/>
                <w:szCs w:val="20"/>
              </w:rPr>
            </w:pP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Muzeul de Istorie Na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ț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ional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ă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 xml:space="preserve"> 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ș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i Arheologie Constan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ț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a, Pia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ț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a Ovidiu, nr. 12, Constan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ț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a</w:t>
            </w:r>
            <w:r w:rsidR="009D5295" w:rsidRPr="00D91AE6">
              <w:rPr>
                <w:rFonts w:ascii="Constantia" w:eastAsia="Arial" w:hAnsi="Constantia" w:cs="Arial"/>
                <w:sz w:val="20"/>
                <w:szCs w:val="20"/>
              </w:rPr>
              <w:t>.</w:t>
            </w:r>
          </w:p>
        </w:tc>
      </w:tr>
      <w:tr w:rsidR="000B6425" w:rsidRPr="000C5797" w14:paraId="3DC11493" w14:textId="77777777" w:rsidTr="00583F72">
        <w:trPr>
          <w:trHeight w:val="477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C5ECD" w14:textId="77777777" w:rsidR="007604C4" w:rsidRPr="00D91AE6" w:rsidRDefault="007604C4" w:rsidP="00AF7B97">
            <w:pPr>
              <w:ind w:left="538" w:firstLine="192"/>
              <w:jc w:val="both"/>
              <w:rPr>
                <w:rFonts w:ascii="Constantia" w:eastAsia="Calibri" w:hAnsi="Constantia" w:cs="Calibri"/>
                <w:b/>
                <w:sz w:val="20"/>
                <w:szCs w:val="20"/>
              </w:rPr>
            </w:pPr>
            <w:r w:rsidRPr="00D91AE6">
              <w:rPr>
                <w:rFonts w:ascii="Constantia" w:eastAsia="Arial" w:hAnsi="Constantia" w:cs="Arial"/>
                <w:b/>
                <w:sz w:val="20"/>
                <w:szCs w:val="20"/>
              </w:rPr>
              <w:t xml:space="preserve">Tipul </w:t>
            </w:r>
            <w:proofErr w:type="spellStart"/>
            <w:r w:rsidRPr="00D91AE6">
              <w:rPr>
                <w:rFonts w:ascii="Constantia" w:eastAsia="Arial" w:hAnsi="Constantia" w:cs="Arial"/>
                <w:b/>
                <w:sz w:val="20"/>
                <w:szCs w:val="20"/>
              </w:rPr>
              <w:t>activit</w:t>
            </w:r>
            <w:r w:rsidRPr="00D91AE6">
              <w:rPr>
                <w:rFonts w:ascii="Constantia" w:eastAsia="Arial" w:hAnsi="Constantia" w:cs="Times New Roman"/>
                <w:b/>
                <w:sz w:val="20"/>
                <w:szCs w:val="20"/>
              </w:rPr>
              <w:t>ăţ</w:t>
            </w:r>
            <w:r w:rsidRPr="00D91AE6">
              <w:rPr>
                <w:rFonts w:ascii="Constantia" w:eastAsia="Arial" w:hAnsi="Constantia" w:cs="Arial"/>
                <w:b/>
                <w:sz w:val="20"/>
                <w:szCs w:val="20"/>
              </w:rPr>
              <w:t>ii</w:t>
            </w:r>
            <w:proofErr w:type="spellEnd"/>
            <w:r w:rsidRPr="00D91AE6">
              <w:rPr>
                <w:rFonts w:ascii="Constantia" w:eastAsia="Arial" w:hAnsi="Constantia" w:cs="Arial"/>
                <w:b/>
                <w:sz w:val="20"/>
                <w:szCs w:val="20"/>
              </w:rPr>
              <w:t xml:space="preserve"> sau sectorul de activitate 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DB04B" w14:textId="075BB1E2" w:rsidR="007604C4" w:rsidRPr="00D91AE6" w:rsidRDefault="00DF636C" w:rsidP="00DF636C">
            <w:pPr>
              <w:ind w:left="115"/>
              <w:jc w:val="both"/>
              <w:rPr>
                <w:rFonts w:ascii="Constantia" w:eastAsia="Arial" w:hAnsi="Constantia" w:cs="Arial"/>
                <w:sz w:val="20"/>
                <w:szCs w:val="20"/>
              </w:rPr>
            </w:pP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C</w:t>
            </w:r>
            <w:r w:rsidR="0017502C" w:rsidRPr="00D91AE6">
              <w:rPr>
                <w:rFonts w:ascii="Constantia" w:eastAsia="Arial" w:hAnsi="Constantia" w:cs="Arial"/>
                <w:sz w:val="20"/>
                <w:szCs w:val="20"/>
              </w:rPr>
              <w:t>ercet</w:t>
            </w:r>
            <w:r w:rsidR="0017502C" w:rsidRPr="00D91AE6">
              <w:rPr>
                <w:rFonts w:ascii="Constantia" w:eastAsia="Arial" w:hAnsi="Constantia" w:cs="Times New Roman"/>
                <w:sz w:val="20"/>
                <w:szCs w:val="20"/>
              </w:rPr>
              <w:t>ă</w:t>
            </w:r>
            <w:r w:rsidR="0017502C" w:rsidRPr="00D91AE6">
              <w:rPr>
                <w:rFonts w:ascii="Constantia" w:eastAsia="Arial" w:hAnsi="Constantia" w:cs="Arial"/>
                <w:sz w:val="20"/>
                <w:szCs w:val="20"/>
              </w:rPr>
              <w:t>tor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, coordonare</w:t>
            </w:r>
            <w:r w:rsidR="00AC2CCE">
              <w:rPr>
                <w:rFonts w:ascii="Constantia" w:eastAsia="Calibri" w:hAnsi="Constantia" w:cs="Calibri"/>
                <w:sz w:val="20"/>
                <w:szCs w:val="20"/>
              </w:rPr>
              <w:t>; istoria economiei antice</w:t>
            </w:r>
          </w:p>
        </w:tc>
      </w:tr>
      <w:tr w:rsidR="000B6425" w:rsidRPr="008911B4" w14:paraId="778C5D6A" w14:textId="77777777" w:rsidTr="00583F72">
        <w:trPr>
          <w:trHeight w:val="477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F1176" w14:textId="77777777" w:rsidR="007604C4" w:rsidRPr="00D91AE6" w:rsidRDefault="007E4E84" w:rsidP="00AF7B97">
            <w:pPr>
              <w:ind w:left="538" w:firstLine="192"/>
              <w:jc w:val="both"/>
              <w:rPr>
                <w:rFonts w:ascii="Constantia" w:eastAsia="Arial" w:hAnsi="Constantia" w:cs="Arial"/>
                <w:b/>
                <w:sz w:val="20"/>
                <w:szCs w:val="20"/>
              </w:rPr>
            </w:pPr>
            <w:r w:rsidRPr="00D91AE6">
              <w:rPr>
                <w:rFonts w:ascii="Constantia" w:eastAsia="Arial" w:hAnsi="Constantia" w:cs="Arial"/>
                <w:b/>
                <w:sz w:val="20"/>
                <w:szCs w:val="20"/>
              </w:rPr>
              <w:t>Period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DAF57" w14:textId="77777777" w:rsidR="007604C4" w:rsidRPr="00D91AE6" w:rsidRDefault="007A462E" w:rsidP="00DF636C">
            <w:pPr>
              <w:ind w:left="115"/>
              <w:jc w:val="both"/>
              <w:rPr>
                <w:rFonts w:ascii="Constantia" w:eastAsia="Arial" w:hAnsi="Constantia" w:cs="Arial"/>
                <w:b/>
                <w:sz w:val="20"/>
                <w:szCs w:val="20"/>
              </w:rPr>
            </w:pPr>
            <w:r w:rsidRPr="00D91AE6">
              <w:rPr>
                <w:rFonts w:ascii="Constantia" w:hAnsi="Constantia" w:cs="Arial"/>
                <w:b/>
                <w:sz w:val="20"/>
                <w:szCs w:val="20"/>
              </w:rPr>
              <w:t>No</w:t>
            </w:r>
            <w:r w:rsidR="00DF636C" w:rsidRPr="00D91AE6">
              <w:rPr>
                <w:rFonts w:ascii="Constantia" w:hAnsi="Constantia" w:cs="Arial"/>
                <w:b/>
                <w:sz w:val="20"/>
                <w:szCs w:val="20"/>
              </w:rPr>
              <w:t>iembrie</w:t>
            </w:r>
            <w:r w:rsidR="007E4E84" w:rsidRPr="00D91AE6">
              <w:rPr>
                <w:rFonts w:ascii="Constantia" w:hAnsi="Constantia" w:cs="Arial"/>
                <w:b/>
                <w:sz w:val="20"/>
                <w:szCs w:val="20"/>
              </w:rPr>
              <w:t xml:space="preserve"> 2009 – </w:t>
            </w:r>
            <w:r w:rsidR="00D7493A" w:rsidRPr="00D91AE6">
              <w:rPr>
                <w:rFonts w:ascii="Constantia" w:hAnsi="Constantia" w:cs="Arial"/>
                <w:b/>
                <w:sz w:val="20"/>
                <w:szCs w:val="20"/>
              </w:rPr>
              <w:t>I</w:t>
            </w:r>
            <w:r w:rsidR="00DF636C" w:rsidRPr="00D91AE6">
              <w:rPr>
                <w:rFonts w:ascii="Constantia" w:hAnsi="Constantia" w:cs="Arial"/>
                <w:b/>
                <w:sz w:val="20"/>
                <w:szCs w:val="20"/>
              </w:rPr>
              <w:t>unie</w:t>
            </w:r>
            <w:r w:rsidR="007E4E84" w:rsidRPr="00D91AE6">
              <w:rPr>
                <w:rFonts w:ascii="Constantia" w:hAnsi="Constantia" w:cs="Arial"/>
                <w:b/>
                <w:sz w:val="20"/>
                <w:szCs w:val="20"/>
              </w:rPr>
              <w:t xml:space="preserve"> 2019</w:t>
            </w:r>
          </w:p>
        </w:tc>
      </w:tr>
      <w:tr w:rsidR="000B6425" w:rsidRPr="000C5797" w14:paraId="12D9F81B" w14:textId="77777777" w:rsidTr="00583F72">
        <w:trPr>
          <w:trHeight w:val="477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B047" w14:textId="77777777" w:rsidR="007E4E84" w:rsidRPr="00D91AE6" w:rsidRDefault="00AE6978" w:rsidP="00AF7B97">
            <w:pPr>
              <w:ind w:left="538" w:firstLine="192"/>
              <w:jc w:val="both"/>
              <w:rPr>
                <w:rFonts w:ascii="Constantia" w:eastAsia="Arial" w:hAnsi="Constantia" w:cs="Arial"/>
                <w:b/>
                <w:sz w:val="20"/>
                <w:szCs w:val="20"/>
              </w:rPr>
            </w:pPr>
            <w:r w:rsidRPr="00D91AE6">
              <w:rPr>
                <w:rFonts w:ascii="Constantia" w:eastAsia="Arial" w:hAnsi="Constantia" w:cs="Arial"/>
                <w:b/>
                <w:sz w:val="20"/>
                <w:szCs w:val="20"/>
              </w:rPr>
              <w:t>Func</w:t>
            </w:r>
            <w:r w:rsidRPr="00D91AE6">
              <w:rPr>
                <w:rFonts w:ascii="Constantia" w:eastAsia="Arial" w:hAnsi="Constantia" w:cs="Times New Roman"/>
                <w:b/>
                <w:sz w:val="20"/>
                <w:szCs w:val="20"/>
              </w:rPr>
              <w:t>ț</w:t>
            </w:r>
            <w:r w:rsidRPr="00D91AE6">
              <w:rPr>
                <w:rFonts w:ascii="Constantia" w:eastAsia="Arial" w:hAnsi="Constantia" w:cs="Arial"/>
                <w:b/>
                <w:sz w:val="20"/>
                <w:szCs w:val="20"/>
              </w:rPr>
              <w:t>ia sau postul ocupat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F8EE7" w14:textId="77777777" w:rsidR="007E4E84" w:rsidRPr="00D91AE6" w:rsidRDefault="00D7493A" w:rsidP="00AF7B97">
            <w:pPr>
              <w:ind w:left="115"/>
              <w:jc w:val="both"/>
              <w:rPr>
                <w:rFonts w:ascii="Constantia" w:hAnsi="Constantia" w:cs="Arial"/>
                <w:sz w:val="20"/>
                <w:szCs w:val="20"/>
              </w:rPr>
            </w:pPr>
            <w:r w:rsidRPr="00D91AE6">
              <w:rPr>
                <w:rFonts w:ascii="Constantia" w:hAnsi="Constantia" w:cs="Arial"/>
                <w:sz w:val="20"/>
                <w:szCs w:val="20"/>
              </w:rPr>
              <w:t xml:space="preserve">CS III - </w:t>
            </w:r>
            <w:r w:rsidRPr="00D91AE6">
              <w:rPr>
                <w:rFonts w:ascii="Constantia" w:hAnsi="Constantia" w:cs="Times New Roman"/>
                <w:sz w:val="20"/>
                <w:szCs w:val="20"/>
              </w:rPr>
              <w:t>ș</w:t>
            </w:r>
            <w:r w:rsidRPr="00D91AE6">
              <w:rPr>
                <w:rFonts w:ascii="Constantia" w:hAnsi="Constantia" w:cs="Arial"/>
                <w:sz w:val="20"/>
                <w:szCs w:val="20"/>
              </w:rPr>
              <w:t xml:space="preserve">eful Compartimentului Mobil Patrimoniu </w:t>
            </w:r>
            <w:r w:rsidRPr="00D91AE6">
              <w:rPr>
                <w:rFonts w:ascii="Constantia" w:hAnsi="Constantia" w:cs="Times New Roman"/>
                <w:sz w:val="20"/>
                <w:szCs w:val="20"/>
              </w:rPr>
              <w:t>ș</w:t>
            </w:r>
            <w:r w:rsidRPr="00D91AE6">
              <w:rPr>
                <w:rFonts w:ascii="Constantia" w:hAnsi="Constantia" w:cs="Arial"/>
                <w:sz w:val="20"/>
                <w:szCs w:val="20"/>
              </w:rPr>
              <w:t>i Eviden</w:t>
            </w:r>
            <w:r w:rsidRPr="00D91AE6">
              <w:rPr>
                <w:rFonts w:ascii="Constantia" w:hAnsi="Constantia" w:cs="Times New Roman"/>
                <w:sz w:val="20"/>
                <w:szCs w:val="20"/>
              </w:rPr>
              <w:t>ță</w:t>
            </w:r>
            <w:r w:rsidRPr="00D91AE6">
              <w:rPr>
                <w:rFonts w:ascii="Constantia" w:hAnsi="Constantia" w:cs="Arial"/>
                <w:sz w:val="20"/>
                <w:szCs w:val="20"/>
              </w:rPr>
              <w:t xml:space="preserve"> / din 2 noiembrie 2009.</w:t>
            </w:r>
          </w:p>
        </w:tc>
      </w:tr>
      <w:tr w:rsidR="000B6425" w:rsidRPr="000C5797" w14:paraId="44EE85CA" w14:textId="77777777" w:rsidTr="00583F72">
        <w:trPr>
          <w:trHeight w:val="477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FE286" w14:textId="77777777" w:rsidR="00524134" w:rsidRPr="00D91AE6" w:rsidRDefault="00583F72" w:rsidP="00AF7B97">
            <w:pPr>
              <w:ind w:left="538" w:firstLine="192"/>
              <w:jc w:val="both"/>
              <w:rPr>
                <w:rFonts w:ascii="Constantia" w:eastAsia="Arial" w:hAnsi="Constantia" w:cs="Arial"/>
                <w:b/>
                <w:sz w:val="20"/>
                <w:szCs w:val="20"/>
              </w:rPr>
            </w:pPr>
            <w:r w:rsidRPr="00D91AE6">
              <w:rPr>
                <w:rFonts w:ascii="Constantia" w:eastAsia="Arial" w:hAnsi="Constantia" w:cs="Arial"/>
                <w:b/>
                <w:sz w:val="20"/>
                <w:szCs w:val="20"/>
              </w:rPr>
              <w:t>Principalele activit</w:t>
            </w:r>
            <w:r w:rsidRPr="00D91AE6">
              <w:rPr>
                <w:rFonts w:ascii="Constantia" w:eastAsia="Arial" w:hAnsi="Constantia" w:cs="Times New Roman"/>
                <w:b/>
                <w:sz w:val="20"/>
                <w:szCs w:val="20"/>
              </w:rPr>
              <w:t>ăț</w:t>
            </w:r>
            <w:r w:rsidRPr="00D91AE6">
              <w:rPr>
                <w:rFonts w:ascii="Constantia" w:eastAsia="Arial" w:hAnsi="Constantia" w:cs="Arial"/>
                <w:b/>
                <w:sz w:val="20"/>
                <w:szCs w:val="20"/>
              </w:rPr>
              <w:t xml:space="preserve">i </w:t>
            </w:r>
            <w:r w:rsidRPr="00D91AE6">
              <w:rPr>
                <w:rFonts w:ascii="Constantia" w:eastAsia="Arial" w:hAnsi="Constantia" w:cs="Times New Roman"/>
                <w:b/>
                <w:sz w:val="20"/>
                <w:szCs w:val="20"/>
              </w:rPr>
              <w:t>ș</w:t>
            </w:r>
            <w:r w:rsidRPr="00D91AE6">
              <w:rPr>
                <w:rFonts w:ascii="Constantia" w:eastAsia="Arial" w:hAnsi="Constantia" w:cs="Arial"/>
                <w:b/>
                <w:sz w:val="20"/>
                <w:szCs w:val="20"/>
              </w:rPr>
              <w:t>i responsabilit</w:t>
            </w:r>
            <w:r w:rsidRPr="00D91AE6">
              <w:rPr>
                <w:rFonts w:ascii="Constantia" w:eastAsia="Arial" w:hAnsi="Constantia" w:cs="Times New Roman"/>
                <w:b/>
                <w:sz w:val="20"/>
                <w:szCs w:val="20"/>
              </w:rPr>
              <w:t>ăț</w:t>
            </w:r>
            <w:r w:rsidRPr="00D91AE6">
              <w:rPr>
                <w:rFonts w:ascii="Constantia" w:eastAsia="Arial" w:hAnsi="Constantia" w:cs="Arial"/>
                <w:b/>
                <w:sz w:val="20"/>
                <w:szCs w:val="20"/>
              </w:rPr>
              <w:t>i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209CB" w14:textId="77777777" w:rsidR="00524134" w:rsidRPr="00D91AE6" w:rsidRDefault="00D7493A" w:rsidP="00AF7B97">
            <w:pPr>
              <w:ind w:left="115"/>
              <w:jc w:val="both"/>
              <w:rPr>
                <w:rFonts w:ascii="Constantia" w:hAnsi="Constantia" w:cs="Arial"/>
                <w:sz w:val="20"/>
                <w:szCs w:val="20"/>
              </w:rPr>
            </w:pPr>
            <w:r w:rsidRPr="00D91AE6">
              <w:rPr>
                <w:rFonts w:ascii="Constantia" w:hAnsi="Constantia" w:cs="Arial"/>
                <w:sz w:val="20"/>
                <w:szCs w:val="20"/>
              </w:rPr>
              <w:t>Cercet</w:t>
            </w:r>
            <w:r w:rsidRPr="00D91AE6">
              <w:rPr>
                <w:rFonts w:ascii="Constantia" w:hAnsi="Constantia" w:cs="Times New Roman"/>
                <w:sz w:val="20"/>
                <w:szCs w:val="20"/>
              </w:rPr>
              <w:t>ă</w:t>
            </w:r>
            <w:r w:rsidRPr="00D91AE6">
              <w:rPr>
                <w:rFonts w:ascii="Constantia" w:hAnsi="Constantia" w:cs="Arial"/>
                <w:sz w:val="20"/>
                <w:szCs w:val="20"/>
              </w:rPr>
              <w:t xml:space="preserve">ri </w:t>
            </w:r>
            <w:r w:rsidRPr="00D91AE6">
              <w:rPr>
                <w:rFonts w:ascii="Constantia" w:hAnsi="Constantia" w:cs="Bell MT"/>
                <w:sz w:val="20"/>
                <w:szCs w:val="20"/>
              </w:rPr>
              <w:t>î</w:t>
            </w:r>
            <w:r w:rsidRPr="00D91AE6">
              <w:rPr>
                <w:rFonts w:ascii="Constantia" w:hAnsi="Constantia" w:cs="Arial"/>
                <w:sz w:val="20"/>
                <w:szCs w:val="20"/>
              </w:rPr>
              <w:t xml:space="preserve">n domeniile arheologiei greco-romane </w:t>
            </w:r>
            <w:r w:rsidRPr="00D91AE6">
              <w:rPr>
                <w:rFonts w:ascii="Constantia" w:hAnsi="Constantia" w:cs="Times New Roman"/>
                <w:sz w:val="20"/>
                <w:szCs w:val="20"/>
              </w:rPr>
              <w:t>ș</w:t>
            </w:r>
            <w:r w:rsidRPr="00D91AE6">
              <w:rPr>
                <w:rFonts w:ascii="Constantia" w:hAnsi="Constantia" w:cs="Arial"/>
                <w:sz w:val="20"/>
                <w:szCs w:val="20"/>
              </w:rPr>
              <w:t>i numismaticii greco-romane; coordonarea activit</w:t>
            </w:r>
            <w:r w:rsidRPr="00D91AE6">
              <w:rPr>
                <w:rFonts w:ascii="Constantia" w:hAnsi="Constantia" w:cs="Times New Roman"/>
                <w:sz w:val="20"/>
                <w:szCs w:val="20"/>
              </w:rPr>
              <w:t>ăţ</w:t>
            </w:r>
            <w:r w:rsidRPr="00D91AE6">
              <w:rPr>
                <w:rFonts w:ascii="Constantia" w:hAnsi="Constantia" w:cs="Arial"/>
                <w:sz w:val="20"/>
                <w:szCs w:val="20"/>
              </w:rPr>
              <w:t>ii de cercetare arheologic</w:t>
            </w:r>
            <w:r w:rsidRPr="00D91AE6">
              <w:rPr>
                <w:rFonts w:ascii="Constantia" w:hAnsi="Constantia" w:cs="Times New Roman"/>
                <w:sz w:val="20"/>
                <w:szCs w:val="20"/>
              </w:rPr>
              <w:t>ă</w:t>
            </w:r>
            <w:r w:rsidRPr="00D91AE6">
              <w:rPr>
                <w:rFonts w:ascii="Constantia" w:hAnsi="Constantia" w:cs="Arial"/>
                <w:sz w:val="20"/>
                <w:szCs w:val="20"/>
              </w:rPr>
              <w:t xml:space="preserve"> a sectorului </w:t>
            </w:r>
            <w:r w:rsidRPr="00D91AE6">
              <w:rPr>
                <w:rFonts w:ascii="Constantia" w:hAnsi="Constantia" w:cs="Bell MT"/>
                <w:sz w:val="20"/>
                <w:szCs w:val="20"/>
              </w:rPr>
              <w:t>„</w:t>
            </w:r>
            <w:r w:rsidRPr="00D91AE6">
              <w:rPr>
                <w:rFonts w:ascii="Constantia" w:hAnsi="Constantia" w:cs="Arial"/>
                <w:sz w:val="20"/>
                <w:szCs w:val="20"/>
              </w:rPr>
              <w:t>Constan</w:t>
            </w:r>
            <w:r w:rsidRPr="00D91AE6">
              <w:rPr>
                <w:rFonts w:ascii="Constantia" w:hAnsi="Constantia" w:cs="Times New Roman"/>
                <w:sz w:val="20"/>
                <w:szCs w:val="20"/>
              </w:rPr>
              <w:t>ţ</w:t>
            </w:r>
            <w:r w:rsidRPr="00D91AE6">
              <w:rPr>
                <w:rFonts w:ascii="Constantia" w:hAnsi="Constantia" w:cs="Arial"/>
                <w:sz w:val="20"/>
                <w:szCs w:val="20"/>
              </w:rPr>
              <w:t>a</w:t>
            </w:r>
            <w:r w:rsidRPr="00D91AE6">
              <w:rPr>
                <w:rFonts w:ascii="Constantia" w:hAnsi="Constantia" w:cs="Bell MT"/>
                <w:sz w:val="20"/>
                <w:szCs w:val="20"/>
              </w:rPr>
              <w:t>”</w:t>
            </w:r>
            <w:r w:rsidRPr="00D91AE6">
              <w:rPr>
                <w:rFonts w:ascii="Constantia" w:hAnsi="Constantia" w:cs="Arial"/>
                <w:sz w:val="20"/>
                <w:szCs w:val="20"/>
              </w:rPr>
              <w:t xml:space="preserve"> al cet</w:t>
            </w:r>
            <w:r w:rsidRPr="00D91AE6">
              <w:rPr>
                <w:rFonts w:ascii="Constantia" w:hAnsi="Constantia" w:cs="Times New Roman"/>
                <w:sz w:val="20"/>
                <w:szCs w:val="20"/>
              </w:rPr>
              <w:t>ăţ</w:t>
            </w:r>
            <w:r w:rsidRPr="00D91AE6">
              <w:rPr>
                <w:rFonts w:ascii="Constantia" w:hAnsi="Constantia" w:cs="Arial"/>
                <w:sz w:val="20"/>
                <w:szCs w:val="20"/>
              </w:rPr>
              <w:t xml:space="preserve">ii Tropaeum Traiani </w:t>
            </w:r>
            <w:r w:rsidRPr="00D91AE6">
              <w:rPr>
                <w:rFonts w:ascii="Constantia" w:hAnsi="Constantia" w:cs="Times New Roman"/>
                <w:sz w:val="20"/>
                <w:szCs w:val="20"/>
              </w:rPr>
              <w:t>ş</w:t>
            </w:r>
            <w:r w:rsidRPr="00D91AE6">
              <w:rPr>
                <w:rFonts w:ascii="Constantia" w:hAnsi="Constantia" w:cs="Arial"/>
                <w:sz w:val="20"/>
                <w:szCs w:val="20"/>
              </w:rPr>
              <w:t xml:space="preserve">i a </w:t>
            </w:r>
            <w:r w:rsidRPr="00D91AE6">
              <w:rPr>
                <w:rFonts w:ascii="Constantia" w:hAnsi="Constantia" w:cs="Bell MT"/>
                <w:sz w:val="20"/>
                <w:szCs w:val="20"/>
              </w:rPr>
              <w:t>î</w:t>
            </w:r>
            <w:r w:rsidRPr="00D91AE6">
              <w:rPr>
                <w:rFonts w:ascii="Constantia" w:hAnsi="Constantia" w:cs="Arial"/>
                <w:sz w:val="20"/>
                <w:szCs w:val="20"/>
              </w:rPr>
              <w:t xml:space="preserve">ntregului sit arheologic </w:t>
            </w:r>
            <w:proofErr w:type="spellStart"/>
            <w:r w:rsidRPr="00D91AE6">
              <w:rPr>
                <w:rFonts w:ascii="Constantia" w:hAnsi="Constantia" w:cs="Arial"/>
                <w:sz w:val="20"/>
                <w:szCs w:val="20"/>
              </w:rPr>
              <w:t>Ulmetum</w:t>
            </w:r>
            <w:proofErr w:type="spellEnd"/>
            <w:r w:rsidRPr="00D91AE6">
              <w:rPr>
                <w:rFonts w:ascii="Constantia" w:hAnsi="Constantia" w:cs="Arial"/>
                <w:sz w:val="20"/>
                <w:szCs w:val="20"/>
              </w:rPr>
              <w:t>.</w:t>
            </w:r>
          </w:p>
        </w:tc>
      </w:tr>
      <w:tr w:rsidR="000B6425" w:rsidRPr="000C5797" w14:paraId="79A9138D" w14:textId="77777777" w:rsidTr="00583F72">
        <w:trPr>
          <w:trHeight w:val="477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F7672" w14:textId="77777777" w:rsidR="00524134" w:rsidRPr="00D91AE6" w:rsidRDefault="00AE6978" w:rsidP="00AF7B97">
            <w:pPr>
              <w:ind w:left="538" w:firstLine="192"/>
              <w:jc w:val="both"/>
              <w:rPr>
                <w:rFonts w:ascii="Constantia" w:eastAsia="Arial" w:hAnsi="Constantia" w:cs="Arial"/>
                <w:b/>
                <w:sz w:val="20"/>
                <w:szCs w:val="20"/>
              </w:rPr>
            </w:pPr>
            <w:r w:rsidRPr="00D91AE6">
              <w:rPr>
                <w:rFonts w:ascii="Constantia" w:eastAsia="Arial" w:hAnsi="Constantia" w:cs="Arial"/>
                <w:b/>
                <w:sz w:val="20"/>
                <w:szCs w:val="20"/>
              </w:rPr>
              <w:t xml:space="preserve">Numele </w:t>
            </w:r>
            <w:r w:rsidRPr="00D91AE6">
              <w:rPr>
                <w:rFonts w:ascii="Constantia" w:eastAsia="Arial" w:hAnsi="Constantia" w:cs="Times New Roman"/>
                <w:b/>
                <w:sz w:val="20"/>
                <w:szCs w:val="20"/>
              </w:rPr>
              <w:t>ș</w:t>
            </w:r>
            <w:r w:rsidRPr="00D91AE6">
              <w:rPr>
                <w:rFonts w:ascii="Constantia" w:eastAsia="Arial" w:hAnsi="Constantia" w:cs="Arial"/>
                <w:b/>
                <w:sz w:val="20"/>
                <w:szCs w:val="20"/>
              </w:rPr>
              <w:t>i adresa angajatorului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FA1A5" w14:textId="77777777" w:rsidR="00524134" w:rsidRPr="00D91AE6" w:rsidRDefault="00D7493A" w:rsidP="00AF7B97">
            <w:pPr>
              <w:ind w:left="115"/>
              <w:jc w:val="both"/>
              <w:rPr>
                <w:rFonts w:ascii="Constantia" w:hAnsi="Constantia" w:cs="Arial"/>
                <w:sz w:val="20"/>
                <w:szCs w:val="20"/>
              </w:rPr>
            </w:pP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Muzeul de Istorie Na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ț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ional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ă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 xml:space="preserve"> 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ș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i Arheologie Constan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ț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a, Pia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ț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a Ovidiu, nr. 12, Constan</w:t>
            </w:r>
            <w:r w:rsidRPr="00D91AE6">
              <w:rPr>
                <w:rFonts w:ascii="Constantia" w:eastAsia="Arial" w:hAnsi="Constantia" w:cs="Times New Roman"/>
                <w:sz w:val="20"/>
                <w:szCs w:val="20"/>
              </w:rPr>
              <w:t>ț</w:t>
            </w:r>
            <w:r w:rsidRPr="00D91AE6">
              <w:rPr>
                <w:rFonts w:ascii="Constantia" w:eastAsia="Arial" w:hAnsi="Constantia" w:cs="Arial"/>
                <w:sz w:val="20"/>
                <w:szCs w:val="20"/>
              </w:rPr>
              <w:t>a</w:t>
            </w:r>
            <w:r w:rsidR="00F14C03" w:rsidRPr="00D91AE6">
              <w:rPr>
                <w:rFonts w:ascii="Constantia" w:hAnsi="Constantia" w:cs="Arial"/>
                <w:sz w:val="20"/>
                <w:szCs w:val="20"/>
              </w:rPr>
              <w:t>.</w:t>
            </w:r>
          </w:p>
        </w:tc>
      </w:tr>
      <w:tr w:rsidR="000B6425" w:rsidRPr="008911B4" w14:paraId="7A7946E0" w14:textId="77777777" w:rsidTr="00583F72">
        <w:trPr>
          <w:trHeight w:val="477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FF58B" w14:textId="77777777" w:rsidR="00524134" w:rsidRPr="00D91AE6" w:rsidRDefault="00247098" w:rsidP="00AF7B97">
            <w:pPr>
              <w:ind w:left="538" w:firstLine="192"/>
              <w:jc w:val="both"/>
              <w:rPr>
                <w:rFonts w:ascii="Constantia" w:eastAsia="Arial" w:hAnsi="Constantia" w:cs="Arial"/>
                <w:b/>
                <w:sz w:val="20"/>
                <w:szCs w:val="20"/>
              </w:rPr>
            </w:pPr>
            <w:r w:rsidRPr="00D91AE6">
              <w:rPr>
                <w:rFonts w:ascii="Constantia" w:eastAsia="Arial" w:hAnsi="Constantia" w:cs="Arial"/>
                <w:b/>
                <w:sz w:val="20"/>
                <w:szCs w:val="20"/>
              </w:rPr>
              <w:t>Tip de activitate sau sector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BAFF0" w14:textId="77777777" w:rsidR="00524134" w:rsidRPr="00D91AE6" w:rsidRDefault="0017502C" w:rsidP="0017502C">
            <w:pPr>
              <w:ind w:left="115"/>
              <w:jc w:val="both"/>
              <w:rPr>
                <w:rFonts w:ascii="Constantia" w:hAnsi="Constantia" w:cs="Arial"/>
                <w:sz w:val="20"/>
                <w:szCs w:val="20"/>
              </w:rPr>
            </w:pPr>
            <w:r w:rsidRPr="00D91AE6">
              <w:rPr>
                <w:rFonts w:ascii="Constantia" w:hAnsi="Constantia" w:cs="Arial"/>
                <w:sz w:val="20"/>
                <w:szCs w:val="20"/>
              </w:rPr>
              <w:t>Cercetare, coordonare</w:t>
            </w:r>
            <w:r w:rsidR="00F14C03" w:rsidRPr="00D91AE6">
              <w:rPr>
                <w:rFonts w:ascii="Constantia" w:hAnsi="Constantia" w:cs="Arial"/>
                <w:sz w:val="20"/>
                <w:szCs w:val="20"/>
              </w:rPr>
              <w:t>.</w:t>
            </w:r>
          </w:p>
        </w:tc>
      </w:tr>
      <w:tr w:rsidR="000B6425" w:rsidRPr="008911B4" w14:paraId="5383A8BB" w14:textId="77777777" w:rsidTr="00583F72">
        <w:trPr>
          <w:trHeight w:val="241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19A10486" w14:textId="77777777" w:rsidR="007604C4" w:rsidRPr="00D91AE6" w:rsidRDefault="007604C4" w:rsidP="00AF7B97">
            <w:pPr>
              <w:ind w:right="223"/>
              <w:jc w:val="both"/>
              <w:rPr>
                <w:rFonts w:ascii="Constantia" w:eastAsia="Calibri" w:hAnsi="Constantia" w:cs="Calibri"/>
                <w:b/>
                <w:sz w:val="20"/>
                <w:szCs w:val="20"/>
              </w:rPr>
            </w:pPr>
            <w:r w:rsidRPr="00D91AE6">
              <w:rPr>
                <w:rFonts w:ascii="Constantia" w:eastAsia="Arial" w:hAnsi="Constantia" w:cs="Arial"/>
                <w:b/>
                <w:sz w:val="20"/>
                <w:szCs w:val="20"/>
              </w:rPr>
              <w:t>Perio</w:t>
            </w:r>
            <w:r w:rsidR="00796B91" w:rsidRPr="00D91AE6">
              <w:rPr>
                <w:rFonts w:ascii="Constantia" w:eastAsia="Arial" w:hAnsi="Constantia" w:cs="Arial"/>
                <w:b/>
                <w:sz w:val="20"/>
                <w:szCs w:val="20"/>
              </w:rPr>
              <w:t>a</w:t>
            </w:r>
            <w:r w:rsidRPr="00D91AE6">
              <w:rPr>
                <w:rFonts w:ascii="Constantia" w:eastAsia="Arial" w:hAnsi="Constantia" w:cs="Arial"/>
                <w:b/>
                <w:sz w:val="20"/>
                <w:szCs w:val="20"/>
              </w:rPr>
              <w:t>d</w:t>
            </w:r>
            <w:r w:rsidR="00796B91" w:rsidRPr="00D91AE6">
              <w:rPr>
                <w:rFonts w:ascii="Constantia" w:eastAsia="Arial" w:hAnsi="Constantia" w:cs="Arial"/>
                <w:b/>
                <w:sz w:val="20"/>
                <w:szCs w:val="20"/>
              </w:rPr>
              <w:t>a</w:t>
            </w:r>
            <w:r w:rsidRPr="00D91AE6">
              <w:rPr>
                <w:rFonts w:ascii="Constantia" w:eastAsia="Arial" w:hAnsi="Constanti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13759FA" w14:textId="77777777" w:rsidR="007604C4" w:rsidRPr="00D91AE6" w:rsidRDefault="007604C4" w:rsidP="00AF7B97">
            <w:pPr>
              <w:ind w:left="115"/>
              <w:jc w:val="both"/>
              <w:rPr>
                <w:rFonts w:ascii="Constantia" w:eastAsia="Calibri" w:hAnsi="Constantia" w:cs="Calibri"/>
                <w:sz w:val="20"/>
                <w:szCs w:val="20"/>
              </w:rPr>
            </w:pPr>
            <w:r w:rsidRPr="00D91AE6">
              <w:rPr>
                <w:rFonts w:ascii="Constantia" w:eastAsia="Arial" w:hAnsi="Constantia" w:cs="Arial"/>
                <w:b/>
                <w:sz w:val="20"/>
                <w:szCs w:val="20"/>
              </w:rPr>
              <w:t>20</w:t>
            </w:r>
            <w:r w:rsidR="00524134" w:rsidRPr="00D91AE6">
              <w:rPr>
                <w:rFonts w:ascii="Constantia" w:eastAsia="Arial" w:hAnsi="Constantia" w:cs="Arial"/>
                <w:b/>
                <w:sz w:val="20"/>
                <w:szCs w:val="20"/>
              </w:rPr>
              <w:t>0</w:t>
            </w:r>
            <w:r w:rsidRPr="00D91AE6">
              <w:rPr>
                <w:rFonts w:ascii="Constantia" w:eastAsia="Arial" w:hAnsi="Constantia" w:cs="Arial"/>
                <w:b/>
                <w:sz w:val="20"/>
                <w:szCs w:val="20"/>
              </w:rPr>
              <w:t>1-20</w:t>
            </w:r>
            <w:r w:rsidR="00524134" w:rsidRPr="00D91AE6">
              <w:rPr>
                <w:rFonts w:ascii="Constantia" w:eastAsia="Arial" w:hAnsi="Constantia" w:cs="Arial"/>
                <w:b/>
                <w:sz w:val="20"/>
                <w:szCs w:val="20"/>
              </w:rPr>
              <w:t>09</w:t>
            </w:r>
            <w:r w:rsidRPr="00D91AE6">
              <w:rPr>
                <w:rFonts w:ascii="Constantia" w:eastAsia="Arial" w:hAnsi="Constantia" w:cs="Arial"/>
                <w:b/>
                <w:sz w:val="20"/>
                <w:szCs w:val="20"/>
              </w:rPr>
              <w:t xml:space="preserve"> </w:t>
            </w:r>
          </w:p>
        </w:tc>
      </w:tr>
      <w:tr w:rsidR="000B6425" w:rsidRPr="008911B4" w14:paraId="4EAF585D" w14:textId="77777777" w:rsidTr="00583F72">
        <w:trPr>
          <w:trHeight w:val="477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CF0C3" w14:textId="77777777" w:rsidR="007604C4" w:rsidRPr="00D91AE6" w:rsidRDefault="00AE6978" w:rsidP="00AF7B97">
            <w:pPr>
              <w:ind w:left="142" w:right="223"/>
              <w:jc w:val="both"/>
              <w:rPr>
                <w:rFonts w:ascii="Constantia" w:eastAsia="Calibri" w:hAnsi="Constantia" w:cs="Calibri"/>
                <w:b/>
                <w:sz w:val="20"/>
                <w:szCs w:val="20"/>
              </w:rPr>
            </w:pP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>Func</w:t>
            </w:r>
            <w:r w:rsidRPr="00D91AE6">
              <w:rPr>
                <w:rFonts w:ascii="Constantia" w:eastAsia="Calibri" w:hAnsi="Constantia" w:cs="Times New Roman"/>
                <w:b/>
                <w:sz w:val="20"/>
                <w:szCs w:val="20"/>
              </w:rPr>
              <w:t>ț</w:t>
            </w: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>ia sau postul ocupat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D5916" w14:textId="77777777" w:rsidR="007604C4" w:rsidRPr="00D91AE6" w:rsidRDefault="00D7493A" w:rsidP="00D7493A">
            <w:pPr>
              <w:ind w:left="115"/>
              <w:jc w:val="both"/>
              <w:rPr>
                <w:rFonts w:ascii="Constantia" w:eastAsia="Calibri" w:hAnsi="Constantia" w:cs="Calibri"/>
                <w:sz w:val="20"/>
                <w:szCs w:val="20"/>
              </w:rPr>
            </w:pP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>Cercet</w:t>
            </w:r>
            <w:r w:rsidRPr="00D91AE6">
              <w:rPr>
                <w:rFonts w:ascii="Constantia" w:eastAsia="Calibri" w:hAnsi="Constantia" w:cs="Times New Roman"/>
                <w:sz w:val="20"/>
                <w:szCs w:val="20"/>
              </w:rPr>
              <w:t>ă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 xml:space="preserve">tor </w:t>
            </w:r>
            <w:r w:rsidRPr="00D91AE6">
              <w:rPr>
                <w:rFonts w:ascii="Constantia" w:eastAsia="Calibri" w:hAnsi="Constantia" w:cs="Times New Roman"/>
                <w:sz w:val="20"/>
                <w:szCs w:val="20"/>
              </w:rPr>
              <w:t>ș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>tiin</w:t>
            </w:r>
            <w:r w:rsidRPr="00D91AE6">
              <w:rPr>
                <w:rFonts w:ascii="Constantia" w:eastAsia="Calibri" w:hAnsi="Constantia" w:cs="Times New Roman"/>
                <w:sz w:val="20"/>
                <w:szCs w:val="20"/>
              </w:rPr>
              <w:t>ț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>ific III</w:t>
            </w:r>
          </w:p>
        </w:tc>
      </w:tr>
      <w:tr w:rsidR="000B6425" w:rsidRPr="000C5797" w14:paraId="43FFEC7D" w14:textId="77777777" w:rsidTr="00583F72">
        <w:trPr>
          <w:trHeight w:val="476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DCA8B" w14:textId="77777777" w:rsidR="007604C4" w:rsidRPr="00D91AE6" w:rsidRDefault="00583F72" w:rsidP="00AF7B97">
            <w:pPr>
              <w:ind w:left="88" w:right="221"/>
              <w:jc w:val="both"/>
              <w:rPr>
                <w:rFonts w:ascii="Constantia" w:eastAsia="Calibri" w:hAnsi="Constantia" w:cs="Calibri"/>
                <w:b/>
                <w:sz w:val="20"/>
                <w:szCs w:val="20"/>
              </w:rPr>
            </w:pP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>Principalele activit</w:t>
            </w:r>
            <w:r w:rsidRPr="00D91AE6">
              <w:rPr>
                <w:rFonts w:ascii="Constantia" w:eastAsia="Calibri" w:hAnsi="Constantia" w:cs="Times New Roman"/>
                <w:b/>
                <w:sz w:val="20"/>
                <w:szCs w:val="20"/>
              </w:rPr>
              <w:t>ăț</w:t>
            </w: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 xml:space="preserve">i </w:t>
            </w:r>
            <w:r w:rsidRPr="00D91AE6">
              <w:rPr>
                <w:rFonts w:ascii="Constantia" w:eastAsia="Calibri" w:hAnsi="Constantia" w:cs="Times New Roman"/>
                <w:b/>
                <w:sz w:val="20"/>
                <w:szCs w:val="20"/>
              </w:rPr>
              <w:t>ș</w:t>
            </w: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>i responsabilit</w:t>
            </w:r>
            <w:r w:rsidRPr="00D91AE6">
              <w:rPr>
                <w:rFonts w:ascii="Constantia" w:eastAsia="Calibri" w:hAnsi="Constantia" w:cs="Times New Roman"/>
                <w:b/>
                <w:sz w:val="20"/>
                <w:szCs w:val="20"/>
              </w:rPr>
              <w:t>ăț</w:t>
            </w:r>
            <w:r w:rsidRPr="00D91AE6">
              <w:rPr>
                <w:rFonts w:ascii="Constantia" w:eastAsia="Calibri" w:hAnsi="Constantia" w:cs="Calibri"/>
                <w:b/>
                <w:sz w:val="20"/>
                <w:szCs w:val="20"/>
              </w:rPr>
              <w:t>i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FF968" w14:textId="77777777" w:rsidR="007604C4" w:rsidRPr="00D91AE6" w:rsidRDefault="003A42EE" w:rsidP="00AF7B97">
            <w:pPr>
              <w:ind w:left="115"/>
              <w:jc w:val="both"/>
              <w:rPr>
                <w:rFonts w:ascii="Constantia" w:eastAsia="Calibri" w:hAnsi="Constantia" w:cs="Calibri"/>
                <w:sz w:val="20"/>
                <w:szCs w:val="20"/>
              </w:rPr>
            </w:pP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 xml:space="preserve">Teme de cercetare în domeniile arheologiei greco-romane </w:t>
            </w:r>
            <w:r w:rsidRPr="00D91AE6">
              <w:rPr>
                <w:rFonts w:ascii="Constantia" w:eastAsia="Calibri" w:hAnsi="Constantia" w:cs="Times New Roman"/>
                <w:sz w:val="20"/>
                <w:szCs w:val="20"/>
              </w:rPr>
              <w:t>ș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 xml:space="preserve">i romano-bizantine </w:t>
            </w:r>
            <w:r w:rsidRPr="00D91AE6">
              <w:rPr>
                <w:rFonts w:ascii="Constantia" w:eastAsia="Calibri" w:hAnsi="Constantia" w:cs="Times New Roman"/>
                <w:sz w:val="20"/>
                <w:szCs w:val="20"/>
              </w:rPr>
              <w:t>ș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 xml:space="preserve">i numismaticii greco-romane; realizarea de note </w:t>
            </w:r>
            <w:r w:rsidRPr="00D91AE6">
              <w:rPr>
                <w:rFonts w:ascii="Constantia" w:eastAsia="Calibri" w:hAnsi="Constantia" w:cs="Times New Roman"/>
                <w:sz w:val="20"/>
                <w:szCs w:val="20"/>
              </w:rPr>
              <w:t>ș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 xml:space="preserve">i articole </w:t>
            </w:r>
            <w:r w:rsidRPr="00D91AE6">
              <w:rPr>
                <w:rFonts w:ascii="Constantia" w:eastAsia="Calibri" w:hAnsi="Constantia" w:cs="Times New Roman"/>
                <w:sz w:val="20"/>
                <w:szCs w:val="20"/>
              </w:rPr>
              <w:t>ș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>tiin</w:t>
            </w:r>
            <w:r w:rsidRPr="00D91AE6">
              <w:rPr>
                <w:rFonts w:ascii="Constantia" w:eastAsia="Calibri" w:hAnsi="Constantia" w:cs="Times New Roman"/>
                <w:sz w:val="20"/>
                <w:szCs w:val="20"/>
              </w:rPr>
              <w:t>ț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>ifice; s</w:t>
            </w:r>
            <w:r w:rsidRPr="00D91AE6">
              <w:rPr>
                <w:rFonts w:ascii="Constantia" w:eastAsia="Calibri" w:hAnsi="Constantia" w:cs="Times New Roman"/>
                <w:sz w:val="20"/>
                <w:szCs w:val="20"/>
              </w:rPr>
              <w:t>ă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>p</w:t>
            </w:r>
            <w:r w:rsidRPr="00D91AE6">
              <w:rPr>
                <w:rFonts w:ascii="Constantia" w:eastAsia="Calibri" w:hAnsi="Constantia" w:cs="Times New Roman"/>
                <w:sz w:val="20"/>
                <w:szCs w:val="20"/>
              </w:rPr>
              <w:t>ă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 xml:space="preserve">turi arheologice </w:t>
            </w:r>
            <w:r w:rsidRPr="00D91AE6">
              <w:rPr>
                <w:rFonts w:ascii="Constantia" w:eastAsia="Calibri" w:hAnsi="Constantia" w:cs="Bell MT"/>
                <w:sz w:val="20"/>
                <w:szCs w:val="20"/>
              </w:rPr>
              <w:t>î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 xml:space="preserve">n cetatea Tomisului </w:t>
            </w:r>
            <w:r w:rsidRPr="00D91AE6">
              <w:rPr>
                <w:rFonts w:ascii="Constantia" w:eastAsia="Calibri" w:hAnsi="Constantia" w:cs="Times New Roman"/>
                <w:sz w:val="20"/>
                <w:szCs w:val="20"/>
              </w:rPr>
              <w:t>ş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>i necropolele adiacente, la Carsium-</w:t>
            </w:r>
            <w:proofErr w:type="spellStart"/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>H</w:t>
            </w:r>
            <w:r w:rsidRPr="00D91AE6">
              <w:rPr>
                <w:rFonts w:ascii="Constantia" w:eastAsia="Calibri" w:hAnsi="Constantia" w:cs="Bell MT"/>
                <w:sz w:val="20"/>
                <w:szCs w:val="20"/>
              </w:rPr>
              <w:t>â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>r</w:t>
            </w:r>
            <w:r w:rsidRPr="00D91AE6">
              <w:rPr>
                <w:rFonts w:ascii="Constantia" w:eastAsia="Calibri" w:hAnsi="Constantia" w:cs="Times New Roman"/>
                <w:sz w:val="20"/>
                <w:szCs w:val="20"/>
              </w:rPr>
              <w:t>ş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>ova</w:t>
            </w:r>
            <w:proofErr w:type="spellEnd"/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 xml:space="preserve"> </w:t>
            </w:r>
            <w:proofErr w:type="spellStart"/>
            <w:r w:rsidRPr="00D91AE6">
              <w:rPr>
                <w:rFonts w:ascii="Constantia" w:eastAsia="Calibri" w:hAnsi="Constantia" w:cs="Times New Roman"/>
                <w:sz w:val="20"/>
                <w:szCs w:val="20"/>
              </w:rPr>
              <w:t>ş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>i</w:t>
            </w:r>
            <w:proofErr w:type="spellEnd"/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 xml:space="preserve"> la Tropaeum Traiani; prelucrarea materialului arheologic </w:t>
            </w:r>
            <w:r w:rsidRPr="00D91AE6">
              <w:rPr>
                <w:rFonts w:ascii="Constantia" w:eastAsia="Calibri" w:hAnsi="Constantia" w:cs="Times New Roman"/>
                <w:sz w:val="20"/>
                <w:szCs w:val="20"/>
              </w:rPr>
              <w:t>ş</w:t>
            </w:r>
            <w:r w:rsidRPr="00D91AE6">
              <w:rPr>
                <w:rFonts w:ascii="Constantia" w:eastAsia="Calibri" w:hAnsi="Constantia" w:cs="Calibri"/>
                <w:sz w:val="20"/>
                <w:szCs w:val="20"/>
              </w:rPr>
              <w:t>i numismatic.</w:t>
            </w:r>
          </w:p>
        </w:tc>
      </w:tr>
      <w:tr w:rsidR="000B6425" w:rsidRPr="000C5797" w14:paraId="5222CFFF" w14:textId="77777777" w:rsidTr="00583F72">
        <w:trPr>
          <w:trHeight w:val="475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04BDB" w14:textId="77777777" w:rsidR="007604C4" w:rsidRPr="008911B4" w:rsidRDefault="00AE6978" w:rsidP="00AF7B97">
            <w:pPr>
              <w:ind w:right="223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 xml:space="preserve">Numele 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i adresa angajatorului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ADF3D" w14:textId="77777777" w:rsidR="007604C4" w:rsidRPr="008911B4" w:rsidRDefault="00D7493A" w:rsidP="00D7493A">
            <w:pPr>
              <w:ind w:left="115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Muzeul de Istorie Na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ional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 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i Arheologie Constan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a, Pia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a Ovidiu, nr. 12, Constan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a</w:t>
            </w:r>
            <w:r w:rsidR="00F14C03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.</w:t>
            </w:r>
          </w:p>
        </w:tc>
      </w:tr>
      <w:tr w:rsidR="000B6425" w:rsidRPr="000C5797" w14:paraId="2FAF5BFE" w14:textId="77777777" w:rsidTr="00583F72">
        <w:trPr>
          <w:trHeight w:val="477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24341" w14:textId="77777777" w:rsidR="007604C4" w:rsidRPr="008911B4" w:rsidRDefault="00247098" w:rsidP="00AF7B97">
            <w:pPr>
              <w:ind w:left="538" w:firstLine="192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Tip de activitate sau sector</w:t>
            </w:r>
          </w:p>
        </w:tc>
        <w:tc>
          <w:tcPr>
            <w:tcW w:w="73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AD162" w14:textId="77777777" w:rsidR="007604C4" w:rsidRPr="008911B4" w:rsidRDefault="003A42EE" w:rsidP="00AF7B97">
            <w:pPr>
              <w:ind w:left="115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Cercetare/tema de cercetare: Arheologia 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 numismatica greceasc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 roman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</w:t>
            </w:r>
            <w:r w:rsidRPr="008911B4">
              <w:rPr>
                <w:rFonts w:ascii="Constantia" w:eastAsia="Calibri" w:hAnsi="Constantia" w:cs="Bell MT"/>
                <w:color w:val="000000"/>
                <w:sz w:val="20"/>
                <w:szCs w:val="20"/>
              </w:rPr>
              <w:t>î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n Dobrogea.</w:t>
            </w:r>
          </w:p>
        </w:tc>
      </w:tr>
      <w:tr w:rsidR="000B6425" w:rsidRPr="008911B4" w14:paraId="380B3C3B" w14:textId="77777777" w:rsidTr="00583F72">
        <w:tblPrEx>
          <w:tblCellMar>
            <w:top w:w="44" w:type="dxa"/>
            <w:left w:w="0" w:type="dxa"/>
          </w:tblCellMar>
        </w:tblPrEx>
        <w:trPr>
          <w:trHeight w:val="241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568EC5F" w14:textId="77777777" w:rsidR="007604C4" w:rsidRPr="008911B4" w:rsidRDefault="007604C4" w:rsidP="00AF7B97">
            <w:pPr>
              <w:ind w:right="58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Perio</w:t>
            </w:r>
            <w:r w:rsidR="00796B91"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a</w:t>
            </w:r>
            <w:r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d</w:t>
            </w:r>
            <w:r w:rsidR="00796B91"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a</w:t>
            </w:r>
            <w:r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540F531" w14:textId="77777777" w:rsidR="007604C4" w:rsidRPr="008911B4" w:rsidRDefault="00006652" w:rsidP="00AF7B97">
            <w:pPr>
              <w:ind w:left="113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199</w:t>
            </w:r>
            <w:r w:rsidR="007604C4"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7-20</w:t>
            </w:r>
            <w:r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0</w:t>
            </w:r>
            <w:r w:rsidR="007604C4"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 xml:space="preserve">1 </w:t>
            </w:r>
          </w:p>
        </w:tc>
      </w:tr>
      <w:tr w:rsidR="000B6425" w:rsidRPr="008911B4" w14:paraId="414972C2" w14:textId="77777777" w:rsidTr="00583F72">
        <w:tblPrEx>
          <w:tblCellMar>
            <w:top w:w="44" w:type="dxa"/>
            <w:left w:w="0" w:type="dxa"/>
          </w:tblCellMar>
        </w:tblPrEx>
        <w:trPr>
          <w:trHeight w:val="477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27EB3" w14:textId="77777777" w:rsidR="007604C4" w:rsidRPr="008911B4" w:rsidRDefault="00AE6978" w:rsidP="00AF7B97">
            <w:pPr>
              <w:ind w:left="140" w:right="58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lastRenderedPageBreak/>
              <w:t>Func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ia sau postul ocupat</w:t>
            </w: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355A5" w14:textId="77777777" w:rsidR="007604C4" w:rsidRPr="008911B4" w:rsidRDefault="00D7493A" w:rsidP="00D7493A">
            <w:pPr>
              <w:ind w:left="113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Muzeograf II</w:t>
            </w:r>
          </w:p>
        </w:tc>
      </w:tr>
      <w:tr w:rsidR="000B6425" w:rsidRPr="000C5797" w14:paraId="47A44E08" w14:textId="77777777" w:rsidTr="00583F72">
        <w:tblPrEx>
          <w:tblCellMar>
            <w:top w:w="44" w:type="dxa"/>
            <w:left w:w="0" w:type="dxa"/>
          </w:tblCellMar>
        </w:tblPrEx>
        <w:trPr>
          <w:trHeight w:val="475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451D2" w14:textId="77777777" w:rsidR="007604C4" w:rsidRPr="008911B4" w:rsidRDefault="00583F72" w:rsidP="00AF7B97">
            <w:pPr>
              <w:ind w:left="85" w:right="55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Principalele activit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ăț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 xml:space="preserve">i 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i responsabilit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ăț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3BADC" w14:textId="77777777" w:rsidR="007604C4" w:rsidRPr="008911B4" w:rsidRDefault="007604C4" w:rsidP="00D7493A">
            <w:pPr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 </w:t>
            </w:r>
            <w:r w:rsidR="00D7493A"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Cercet</w:t>
            </w:r>
            <w:r w:rsidR="00D7493A"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ă</w:t>
            </w:r>
            <w:r w:rsidR="00D7493A"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ri </w:t>
            </w:r>
            <w:r w:rsidR="00D7493A" w:rsidRPr="008911B4">
              <w:rPr>
                <w:rFonts w:ascii="Constantia" w:eastAsia="Arial" w:hAnsi="Constantia" w:cs="Bell MT"/>
                <w:color w:val="000000"/>
                <w:sz w:val="20"/>
                <w:szCs w:val="20"/>
              </w:rPr>
              <w:t>î</w:t>
            </w:r>
            <w:r w:rsidR="00D7493A"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n domeniile arheologiei greco-romane </w:t>
            </w:r>
            <w:r w:rsidR="00D7493A"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ș</w:t>
            </w:r>
            <w:r w:rsidR="00D7493A"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i numismaticii greco-romane, realizarea de note </w:t>
            </w:r>
            <w:r w:rsidR="00D7493A"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ș</w:t>
            </w:r>
            <w:r w:rsidR="00D7493A"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i articole </w:t>
            </w:r>
            <w:r w:rsidR="00D7493A"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ș</w:t>
            </w:r>
            <w:r w:rsidR="00D7493A"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tiin</w:t>
            </w:r>
            <w:r w:rsidR="00D7493A"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ț</w:t>
            </w:r>
            <w:r w:rsidR="00D7493A"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ifice; s</w:t>
            </w:r>
            <w:r w:rsidR="00D7493A"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ă</w:t>
            </w:r>
            <w:r w:rsidR="00D7493A"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p</w:t>
            </w:r>
            <w:r w:rsidR="00D7493A"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ă</w:t>
            </w:r>
            <w:r w:rsidR="00D7493A"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turi arheologice </w:t>
            </w:r>
            <w:r w:rsidR="00D7493A" w:rsidRPr="008911B4">
              <w:rPr>
                <w:rFonts w:ascii="Constantia" w:eastAsia="Arial" w:hAnsi="Constantia" w:cs="Bell MT"/>
                <w:color w:val="000000"/>
                <w:sz w:val="20"/>
                <w:szCs w:val="20"/>
              </w:rPr>
              <w:t>î</w:t>
            </w:r>
            <w:r w:rsidR="00D7493A"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n cetatea Tomisului </w:t>
            </w:r>
            <w:r w:rsidR="00D7493A"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ș</w:t>
            </w:r>
            <w:r w:rsidR="00D7493A"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i necropolele adiacente, respectiv la Carsium, prelucrarea materialului arheologic </w:t>
            </w:r>
            <w:r w:rsidR="00D7493A"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ș</w:t>
            </w:r>
            <w:r w:rsidR="00D7493A"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i numismatic.</w:t>
            </w:r>
          </w:p>
        </w:tc>
      </w:tr>
      <w:tr w:rsidR="000B6425" w:rsidRPr="000C5797" w14:paraId="4B99AB9B" w14:textId="77777777" w:rsidTr="00583F72">
        <w:tblPrEx>
          <w:tblCellMar>
            <w:top w:w="44" w:type="dxa"/>
            <w:left w:w="0" w:type="dxa"/>
          </w:tblCellMar>
        </w:tblPrEx>
        <w:trPr>
          <w:trHeight w:val="475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26705" w14:textId="77777777" w:rsidR="007604C4" w:rsidRPr="008911B4" w:rsidRDefault="00AE6978" w:rsidP="00AF7B97">
            <w:pPr>
              <w:ind w:right="57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 xml:space="preserve">Numele 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i adresa angajatorului</w:t>
            </w: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6E3B0" w14:textId="77777777" w:rsidR="007604C4" w:rsidRPr="008911B4" w:rsidRDefault="00D7493A" w:rsidP="00D7493A">
            <w:pPr>
              <w:ind w:right="54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Muzeul de Istorie Na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ional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 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i Arheologie Constan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a, Pia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a Ovidiu, nr. 12, Constan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a</w:t>
            </w:r>
            <w:r w:rsidR="00F14C03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.</w:t>
            </w:r>
          </w:p>
        </w:tc>
      </w:tr>
      <w:tr w:rsidR="000B6425" w:rsidRPr="000C5797" w14:paraId="06BC8980" w14:textId="77777777" w:rsidTr="00583F72">
        <w:tblPrEx>
          <w:tblCellMar>
            <w:top w:w="44" w:type="dxa"/>
            <w:left w:w="0" w:type="dxa"/>
          </w:tblCellMar>
        </w:tblPrEx>
        <w:trPr>
          <w:trHeight w:val="477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93CE3" w14:textId="77777777" w:rsidR="007604C4" w:rsidRPr="008911B4" w:rsidRDefault="00247098" w:rsidP="00AF7B97">
            <w:pPr>
              <w:ind w:left="536" w:firstLine="192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Tip de activitate sau sector</w:t>
            </w: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1B9AA" w14:textId="77777777" w:rsidR="007604C4" w:rsidRPr="008911B4" w:rsidRDefault="00D7493A" w:rsidP="00AF7B97">
            <w:pPr>
              <w:ind w:left="113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Cercetare/tema de cercetare: Arheologia 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 numismatica greceasc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 roman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</w:t>
            </w:r>
            <w:r w:rsidRPr="008911B4">
              <w:rPr>
                <w:rFonts w:ascii="Constantia" w:eastAsia="Calibri" w:hAnsi="Constantia" w:cs="Bell MT"/>
                <w:color w:val="000000"/>
                <w:sz w:val="20"/>
                <w:szCs w:val="20"/>
              </w:rPr>
              <w:t>î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n Dobrogea.</w:t>
            </w:r>
          </w:p>
        </w:tc>
      </w:tr>
      <w:tr w:rsidR="000B6425" w:rsidRPr="008911B4" w14:paraId="2C423106" w14:textId="77777777" w:rsidTr="00583F72">
        <w:tblPrEx>
          <w:tblCellMar>
            <w:top w:w="44" w:type="dxa"/>
            <w:left w:w="0" w:type="dxa"/>
          </w:tblCellMar>
        </w:tblPrEx>
        <w:trPr>
          <w:trHeight w:val="241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9F3A5B5" w14:textId="77777777" w:rsidR="007604C4" w:rsidRPr="008911B4" w:rsidRDefault="007604C4" w:rsidP="00AF7B97">
            <w:pPr>
              <w:ind w:right="58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 xml:space="preserve">Period </w:t>
            </w: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328B8B0" w14:textId="77777777" w:rsidR="007604C4" w:rsidRPr="008911B4" w:rsidRDefault="001925C2" w:rsidP="002C5116">
            <w:pPr>
              <w:ind w:firstLine="190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hAnsi="Constantia" w:cs="Arial"/>
                <w:b/>
                <w:sz w:val="20"/>
                <w:szCs w:val="20"/>
              </w:rPr>
              <w:t xml:space="preserve">1 </w:t>
            </w:r>
            <w:r w:rsidR="007A462E" w:rsidRPr="008911B4">
              <w:rPr>
                <w:rFonts w:ascii="Constantia" w:hAnsi="Constantia" w:cs="Arial"/>
                <w:b/>
                <w:sz w:val="20"/>
                <w:szCs w:val="20"/>
              </w:rPr>
              <w:t>Octo</w:t>
            </w:r>
            <w:r w:rsidR="002C5116" w:rsidRPr="008911B4">
              <w:rPr>
                <w:rFonts w:ascii="Constantia" w:hAnsi="Constantia" w:cs="Arial"/>
                <w:b/>
                <w:sz w:val="20"/>
                <w:szCs w:val="20"/>
              </w:rPr>
              <w:t>mbrie</w:t>
            </w:r>
            <w:r w:rsidRPr="008911B4">
              <w:rPr>
                <w:rFonts w:ascii="Constantia" w:hAnsi="Constantia" w:cs="Arial"/>
                <w:b/>
                <w:sz w:val="20"/>
                <w:szCs w:val="20"/>
              </w:rPr>
              <w:t xml:space="preserve"> 1993 - 1997</w:t>
            </w:r>
          </w:p>
        </w:tc>
      </w:tr>
      <w:tr w:rsidR="000B6425" w:rsidRPr="008911B4" w14:paraId="2BAEB10B" w14:textId="77777777" w:rsidTr="00583F72">
        <w:tblPrEx>
          <w:tblCellMar>
            <w:top w:w="44" w:type="dxa"/>
            <w:left w:w="0" w:type="dxa"/>
          </w:tblCellMar>
        </w:tblPrEx>
        <w:trPr>
          <w:trHeight w:val="478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F7B0A" w14:textId="77777777" w:rsidR="007604C4" w:rsidRPr="008911B4" w:rsidRDefault="00AE6978" w:rsidP="00AF7B97">
            <w:pPr>
              <w:ind w:left="140" w:right="58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Func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ia sau postul ocupat</w:t>
            </w: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FE987" w14:textId="77777777" w:rsidR="007604C4" w:rsidRPr="008911B4" w:rsidRDefault="00F14C03" w:rsidP="00AF7B97">
            <w:pPr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hAnsi="Constantia" w:cs="Arial"/>
                <w:sz w:val="20"/>
                <w:szCs w:val="20"/>
              </w:rPr>
              <w:t xml:space="preserve"> </w:t>
            </w:r>
            <w:r w:rsidR="001925C2" w:rsidRPr="008911B4">
              <w:rPr>
                <w:rFonts w:ascii="Constantia" w:hAnsi="Constantia" w:cs="Arial"/>
                <w:sz w:val="20"/>
                <w:szCs w:val="20"/>
              </w:rPr>
              <w:t>Conservator</w:t>
            </w:r>
            <w:r w:rsidR="007604C4"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B6425" w:rsidRPr="000C5797" w14:paraId="38597186" w14:textId="77777777" w:rsidTr="00583F72">
        <w:tblPrEx>
          <w:tblCellMar>
            <w:top w:w="44" w:type="dxa"/>
            <w:left w:w="0" w:type="dxa"/>
          </w:tblCellMar>
        </w:tblPrEx>
        <w:trPr>
          <w:trHeight w:val="475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ACB09" w14:textId="77777777" w:rsidR="007604C4" w:rsidRPr="008911B4" w:rsidRDefault="00583F72" w:rsidP="00AF7B97">
            <w:pPr>
              <w:ind w:left="86" w:right="55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Principalele activit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ăț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 xml:space="preserve">i 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i responsabilit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ăț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C0284" w14:textId="77777777" w:rsidR="007604C4" w:rsidRPr="008911B4" w:rsidRDefault="00F14C03" w:rsidP="00D7493A">
            <w:pPr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hAnsi="Constantia" w:cs="Arial"/>
                <w:sz w:val="20"/>
                <w:szCs w:val="20"/>
              </w:rPr>
              <w:t xml:space="preserve"> </w:t>
            </w:r>
            <w:r w:rsidR="00D7493A" w:rsidRPr="008911B4">
              <w:rPr>
                <w:rFonts w:ascii="Constantia" w:hAnsi="Constantia" w:cs="Arial"/>
                <w:sz w:val="20"/>
                <w:szCs w:val="20"/>
              </w:rPr>
              <w:t>Cercet</w:t>
            </w:r>
            <w:r w:rsidR="00D7493A" w:rsidRPr="008911B4">
              <w:rPr>
                <w:rFonts w:ascii="Constantia" w:hAnsi="Constantia" w:cs="Times New Roman"/>
                <w:sz w:val="20"/>
                <w:szCs w:val="20"/>
              </w:rPr>
              <w:t>ă</w:t>
            </w:r>
            <w:r w:rsidR="00D7493A" w:rsidRPr="008911B4">
              <w:rPr>
                <w:rFonts w:ascii="Constantia" w:hAnsi="Constantia" w:cs="Arial"/>
                <w:sz w:val="20"/>
                <w:szCs w:val="20"/>
              </w:rPr>
              <w:t xml:space="preserve">ri </w:t>
            </w:r>
            <w:r w:rsidR="00D7493A" w:rsidRPr="008911B4">
              <w:rPr>
                <w:rFonts w:ascii="Constantia" w:hAnsi="Constantia" w:cs="Bell MT"/>
                <w:sz w:val="20"/>
                <w:szCs w:val="20"/>
              </w:rPr>
              <w:t>î</w:t>
            </w:r>
            <w:r w:rsidR="00D7493A" w:rsidRPr="008911B4">
              <w:rPr>
                <w:rFonts w:ascii="Constantia" w:hAnsi="Constantia" w:cs="Arial"/>
                <w:sz w:val="20"/>
                <w:szCs w:val="20"/>
              </w:rPr>
              <w:t xml:space="preserve">n domeniile arheologiei greco-romane </w:t>
            </w:r>
            <w:r w:rsidR="00D7493A" w:rsidRPr="008911B4">
              <w:rPr>
                <w:rFonts w:ascii="Constantia" w:hAnsi="Constantia" w:cs="Times New Roman"/>
                <w:sz w:val="20"/>
                <w:szCs w:val="20"/>
              </w:rPr>
              <w:t>ș</w:t>
            </w:r>
            <w:r w:rsidR="00D7493A" w:rsidRPr="008911B4">
              <w:rPr>
                <w:rFonts w:ascii="Constantia" w:hAnsi="Constantia" w:cs="Arial"/>
                <w:sz w:val="20"/>
                <w:szCs w:val="20"/>
              </w:rPr>
              <w:t xml:space="preserve">i numismaticii greco-romane, realizarea de note </w:t>
            </w:r>
            <w:r w:rsidR="00D7493A" w:rsidRPr="008911B4">
              <w:rPr>
                <w:rFonts w:ascii="Constantia" w:hAnsi="Constantia" w:cs="Times New Roman"/>
                <w:sz w:val="20"/>
                <w:szCs w:val="20"/>
              </w:rPr>
              <w:t>ș</w:t>
            </w:r>
            <w:r w:rsidR="00D7493A" w:rsidRPr="008911B4">
              <w:rPr>
                <w:rFonts w:ascii="Constantia" w:hAnsi="Constantia" w:cs="Arial"/>
                <w:sz w:val="20"/>
                <w:szCs w:val="20"/>
              </w:rPr>
              <w:t>i articole; s</w:t>
            </w:r>
            <w:r w:rsidR="00D7493A" w:rsidRPr="008911B4">
              <w:rPr>
                <w:rFonts w:ascii="Constantia" w:hAnsi="Constantia" w:cs="Times New Roman"/>
                <w:sz w:val="20"/>
                <w:szCs w:val="20"/>
              </w:rPr>
              <w:t>ă</w:t>
            </w:r>
            <w:r w:rsidR="00D7493A" w:rsidRPr="008911B4">
              <w:rPr>
                <w:rFonts w:ascii="Constantia" w:hAnsi="Constantia" w:cs="Arial"/>
                <w:sz w:val="20"/>
                <w:szCs w:val="20"/>
              </w:rPr>
              <w:t>p</w:t>
            </w:r>
            <w:r w:rsidR="00D7493A" w:rsidRPr="008911B4">
              <w:rPr>
                <w:rFonts w:ascii="Constantia" w:hAnsi="Constantia" w:cs="Times New Roman"/>
                <w:sz w:val="20"/>
                <w:szCs w:val="20"/>
              </w:rPr>
              <w:t>ă</w:t>
            </w:r>
            <w:r w:rsidR="00D7493A" w:rsidRPr="008911B4">
              <w:rPr>
                <w:rFonts w:ascii="Constantia" w:hAnsi="Constantia" w:cs="Arial"/>
                <w:sz w:val="20"/>
                <w:szCs w:val="20"/>
              </w:rPr>
              <w:t xml:space="preserve">turi arheologice </w:t>
            </w:r>
            <w:r w:rsidR="00D7493A" w:rsidRPr="008911B4">
              <w:rPr>
                <w:rFonts w:ascii="Constantia" w:hAnsi="Constantia" w:cs="Bell MT"/>
                <w:sz w:val="20"/>
                <w:szCs w:val="20"/>
              </w:rPr>
              <w:t>î</w:t>
            </w:r>
            <w:r w:rsidR="00D7493A" w:rsidRPr="008911B4">
              <w:rPr>
                <w:rFonts w:ascii="Constantia" w:hAnsi="Constantia" w:cs="Arial"/>
                <w:sz w:val="20"/>
                <w:szCs w:val="20"/>
              </w:rPr>
              <w:t xml:space="preserve">n cetatea Tomisului </w:t>
            </w:r>
            <w:r w:rsidR="00D7493A" w:rsidRPr="008911B4">
              <w:rPr>
                <w:rFonts w:ascii="Constantia" w:hAnsi="Constantia" w:cs="Times New Roman"/>
                <w:sz w:val="20"/>
                <w:szCs w:val="20"/>
              </w:rPr>
              <w:t>ș</w:t>
            </w:r>
            <w:r w:rsidR="00D7493A" w:rsidRPr="008911B4">
              <w:rPr>
                <w:rFonts w:ascii="Constantia" w:hAnsi="Constantia" w:cs="Arial"/>
                <w:sz w:val="20"/>
                <w:szCs w:val="20"/>
              </w:rPr>
              <w:t xml:space="preserve">i necropolele adiacente, respectiv la Carsium, prelucrarea materialului arheologic </w:t>
            </w:r>
            <w:r w:rsidR="00D7493A" w:rsidRPr="008911B4">
              <w:rPr>
                <w:rFonts w:ascii="Constantia" w:hAnsi="Constantia" w:cs="Times New Roman"/>
                <w:sz w:val="20"/>
                <w:szCs w:val="20"/>
              </w:rPr>
              <w:t>ș</w:t>
            </w:r>
            <w:r w:rsidR="00D7493A" w:rsidRPr="008911B4">
              <w:rPr>
                <w:rFonts w:ascii="Constantia" w:hAnsi="Constantia" w:cs="Arial"/>
                <w:sz w:val="20"/>
                <w:szCs w:val="20"/>
              </w:rPr>
              <w:t>i numismatic.</w:t>
            </w:r>
          </w:p>
        </w:tc>
      </w:tr>
      <w:tr w:rsidR="000B6425" w:rsidRPr="000C5797" w14:paraId="2866795E" w14:textId="77777777" w:rsidTr="00583F72">
        <w:tblPrEx>
          <w:tblCellMar>
            <w:top w:w="44" w:type="dxa"/>
            <w:left w:w="0" w:type="dxa"/>
          </w:tblCellMar>
        </w:tblPrEx>
        <w:trPr>
          <w:trHeight w:val="475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4E6EA" w14:textId="77777777" w:rsidR="007604C4" w:rsidRPr="008911B4" w:rsidRDefault="00AE6978" w:rsidP="00AF7B97">
            <w:pPr>
              <w:ind w:right="57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 xml:space="preserve">Numele 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i adresa angajatorului</w:t>
            </w: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B728D" w14:textId="77777777" w:rsidR="007604C4" w:rsidRPr="008911B4" w:rsidRDefault="00D7493A" w:rsidP="00AF7B97">
            <w:pPr>
              <w:ind w:left="36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Muzeul de Istorie Na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ional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 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i Arheologie Constan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a, Pia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a Ovidiu, nr. 12, Constan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a</w:t>
            </w:r>
            <w:r w:rsidR="00F14C03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.</w:t>
            </w:r>
          </w:p>
        </w:tc>
      </w:tr>
      <w:tr w:rsidR="000B6425" w:rsidRPr="000C5797" w14:paraId="05A76FCC" w14:textId="77777777" w:rsidTr="00583F72">
        <w:tblPrEx>
          <w:tblCellMar>
            <w:top w:w="44" w:type="dxa"/>
            <w:left w:w="0" w:type="dxa"/>
          </w:tblCellMar>
        </w:tblPrEx>
        <w:trPr>
          <w:trHeight w:val="473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AE595" w14:textId="77777777" w:rsidR="007604C4" w:rsidRPr="008911B4" w:rsidRDefault="00247098" w:rsidP="00AF7B97">
            <w:pPr>
              <w:ind w:left="536" w:firstLine="192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Tip de activitate sau sector</w:t>
            </w: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68E8D" w14:textId="77777777" w:rsidR="007604C4" w:rsidRPr="008911B4" w:rsidRDefault="00D7493A" w:rsidP="00AF7B97">
            <w:pPr>
              <w:ind w:left="36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Cercetare/tema de cercetare: Arheologia 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 numismatica greceasc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 roman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</w:t>
            </w:r>
            <w:r w:rsidRPr="008911B4">
              <w:rPr>
                <w:rFonts w:ascii="Constantia" w:eastAsia="Calibri" w:hAnsi="Constantia" w:cs="Bell MT"/>
                <w:color w:val="000000"/>
                <w:sz w:val="20"/>
                <w:szCs w:val="20"/>
              </w:rPr>
              <w:t>î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n Dobrogea.</w:t>
            </w:r>
          </w:p>
        </w:tc>
      </w:tr>
      <w:tr w:rsidR="000B6425" w:rsidRPr="008911B4" w14:paraId="739C76E2" w14:textId="77777777" w:rsidTr="00583F72">
        <w:tblPrEx>
          <w:tblCellMar>
            <w:top w:w="44" w:type="dxa"/>
            <w:left w:w="0" w:type="dxa"/>
          </w:tblCellMar>
        </w:tblPrEx>
        <w:trPr>
          <w:trHeight w:val="242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3789DE9" w14:textId="77777777" w:rsidR="007604C4" w:rsidRPr="008911B4" w:rsidRDefault="00A17B56" w:rsidP="00AF7B97">
            <w:pPr>
              <w:ind w:left="505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Educa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 xml:space="preserve">ie 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i formare</w:t>
            </w: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4E9AFB" w14:textId="77777777" w:rsidR="007604C4" w:rsidRPr="008911B4" w:rsidRDefault="007604C4" w:rsidP="00AF7B97">
            <w:pPr>
              <w:ind w:left="113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</w:tr>
      <w:tr w:rsidR="000B6425" w:rsidRPr="008911B4" w14:paraId="0462CE1B" w14:textId="77777777" w:rsidTr="00583F72">
        <w:tblPrEx>
          <w:tblCellMar>
            <w:top w:w="44" w:type="dxa"/>
            <w:left w:w="0" w:type="dxa"/>
          </w:tblCellMar>
        </w:tblPrEx>
        <w:trPr>
          <w:trHeight w:val="247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9A4ED" w14:textId="77777777" w:rsidR="007604C4" w:rsidRPr="008911B4" w:rsidRDefault="007604C4" w:rsidP="00AF7B97">
            <w:pPr>
              <w:ind w:right="58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Perio</w:t>
            </w:r>
            <w:r w:rsidR="00AE6978"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a</w:t>
            </w:r>
            <w:r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d</w:t>
            </w:r>
            <w:r w:rsidR="00AE6978"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a</w:t>
            </w:r>
            <w:r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8F66F" w14:textId="77777777" w:rsidR="007604C4" w:rsidRPr="008911B4" w:rsidRDefault="007B3D0E" w:rsidP="002C5116">
            <w:pPr>
              <w:ind w:left="113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hAnsi="Constantia" w:cs="Arial"/>
                <w:b/>
                <w:sz w:val="20"/>
                <w:szCs w:val="20"/>
              </w:rPr>
              <w:t>Octomb</w:t>
            </w:r>
            <w:r w:rsidR="002C5116" w:rsidRPr="008911B4">
              <w:rPr>
                <w:rFonts w:ascii="Constantia" w:hAnsi="Constantia" w:cs="Arial"/>
                <w:b/>
                <w:sz w:val="20"/>
                <w:szCs w:val="20"/>
              </w:rPr>
              <w:t>rie</w:t>
            </w:r>
            <w:r w:rsidRPr="008911B4">
              <w:rPr>
                <w:rFonts w:ascii="Constantia" w:hAnsi="Constantia" w:cs="Arial"/>
                <w:b/>
                <w:sz w:val="20"/>
                <w:szCs w:val="20"/>
              </w:rPr>
              <w:t xml:space="preserve"> 1998 – </w:t>
            </w:r>
            <w:r w:rsidR="002C5116" w:rsidRPr="008911B4">
              <w:rPr>
                <w:rFonts w:ascii="Constantia" w:hAnsi="Constantia" w:cs="Arial"/>
                <w:b/>
                <w:sz w:val="20"/>
                <w:szCs w:val="20"/>
              </w:rPr>
              <w:t>Iulie</w:t>
            </w:r>
            <w:r w:rsidRPr="008911B4">
              <w:rPr>
                <w:rFonts w:ascii="Constantia" w:hAnsi="Constantia" w:cs="Arial"/>
                <w:b/>
                <w:sz w:val="20"/>
                <w:szCs w:val="20"/>
              </w:rPr>
              <w:t xml:space="preserve"> 2006</w:t>
            </w:r>
            <w:r w:rsidR="007604C4"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0B6425" w:rsidRPr="008911B4" w14:paraId="5C2BDDC6" w14:textId="77777777" w:rsidTr="00583F72">
        <w:tblPrEx>
          <w:tblCellMar>
            <w:top w:w="44" w:type="dxa"/>
            <w:left w:w="0" w:type="dxa"/>
          </w:tblCellMar>
        </w:tblPrEx>
        <w:trPr>
          <w:trHeight w:val="936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983C0" w14:textId="77777777" w:rsidR="007604C4" w:rsidRPr="008911B4" w:rsidRDefault="00AE6978" w:rsidP="00AF7B97">
            <w:pPr>
              <w:ind w:right="56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Func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ia sau postul ocupat</w:t>
            </w: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04173" w14:textId="77777777" w:rsidR="007604C4" w:rsidRPr="008911B4" w:rsidRDefault="00D7493A" w:rsidP="00D7493A">
            <w:pPr>
              <w:ind w:left="113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Doctor în istorie</w:t>
            </w:r>
            <w:r w:rsidR="007A462E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, 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calificare </w:t>
            </w:r>
            <w:r w:rsidR="007A462E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F.B., 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cu distinc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ia </w:t>
            </w:r>
            <w:r w:rsidR="007A462E" w:rsidRPr="008911B4">
              <w:rPr>
                <w:rFonts w:ascii="Constantia" w:eastAsia="Calibri" w:hAnsi="Constantia" w:cs="Calibri"/>
                <w:i/>
                <w:color w:val="000000"/>
                <w:sz w:val="20"/>
                <w:szCs w:val="20"/>
              </w:rPr>
              <w:t>Cum Laude</w:t>
            </w:r>
          </w:p>
        </w:tc>
      </w:tr>
      <w:tr w:rsidR="000B6425" w:rsidRPr="000C5797" w14:paraId="40C8075F" w14:textId="77777777" w:rsidTr="00583F72">
        <w:tblPrEx>
          <w:tblCellMar>
            <w:top w:w="44" w:type="dxa"/>
            <w:left w:w="0" w:type="dxa"/>
          </w:tblCellMar>
        </w:tblPrEx>
        <w:trPr>
          <w:trHeight w:val="706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7DEA8" w14:textId="77777777" w:rsidR="007604C4" w:rsidRPr="008911B4" w:rsidRDefault="00A17B56" w:rsidP="00AF7B97">
            <w:pPr>
              <w:ind w:left="337" w:firstLine="101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Principalele discipline studiate/competen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ele profesionale dob</w:t>
            </w:r>
            <w:r w:rsidRPr="008911B4">
              <w:rPr>
                <w:rFonts w:ascii="Constantia" w:eastAsia="Calibri" w:hAnsi="Constantia" w:cs="Bell MT"/>
                <w:b/>
                <w:color w:val="000000"/>
                <w:sz w:val="20"/>
                <w:szCs w:val="20"/>
              </w:rPr>
              <w:t>â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ndite</w:t>
            </w: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591D2" w14:textId="77777777" w:rsidR="007604C4" w:rsidRPr="008911B4" w:rsidRDefault="00D7493A" w:rsidP="00D7493A">
            <w:pPr>
              <w:ind w:left="113" w:right="13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Istorie antic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, arheologie 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 numismatic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</w:p>
        </w:tc>
      </w:tr>
      <w:tr w:rsidR="000B6425" w:rsidRPr="000C5797" w14:paraId="06AADF72" w14:textId="77777777" w:rsidTr="00583F72">
        <w:tblPrEx>
          <w:tblCellMar>
            <w:top w:w="44" w:type="dxa"/>
            <w:left w:w="0" w:type="dxa"/>
          </w:tblCellMar>
        </w:tblPrEx>
        <w:trPr>
          <w:trHeight w:val="706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F9882" w14:textId="77777777" w:rsidR="007604C4" w:rsidRPr="008911B4" w:rsidRDefault="00A17B56" w:rsidP="00AF7B97">
            <w:pPr>
              <w:ind w:left="6" w:right="56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 xml:space="preserve">Numele 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i tipul institu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 xml:space="preserve">iei de </w:t>
            </w:r>
            <w:r w:rsidRPr="008911B4">
              <w:rPr>
                <w:rFonts w:ascii="Constantia" w:eastAsia="Calibri" w:hAnsi="Constantia" w:cs="Bell MT"/>
                <w:b/>
                <w:color w:val="000000"/>
                <w:sz w:val="20"/>
                <w:szCs w:val="20"/>
              </w:rPr>
              <w:t>î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nv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ăță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m</w:t>
            </w:r>
            <w:r w:rsidRPr="008911B4">
              <w:rPr>
                <w:rFonts w:ascii="Constantia" w:eastAsia="Calibri" w:hAnsi="Constantia" w:cs="Bell MT"/>
                <w:b/>
                <w:color w:val="000000"/>
                <w:sz w:val="20"/>
                <w:szCs w:val="20"/>
              </w:rPr>
              <w:t>â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nt/furnizor de formare</w:t>
            </w: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A9AA1" w14:textId="77777777" w:rsidR="007604C4" w:rsidRPr="008911B4" w:rsidRDefault="007A462E" w:rsidP="00D7493A">
            <w:pPr>
              <w:ind w:left="113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Facult</w:t>
            </w:r>
            <w:r w:rsidR="00D7493A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atea de istorie a Universit</w:t>
            </w:r>
            <w:r w:rsidR="00D7493A"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ăț</w:t>
            </w:r>
            <w:r w:rsidR="00D7493A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ii 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„A. I. Cuza ”, Ia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ş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i.</w:t>
            </w:r>
          </w:p>
        </w:tc>
      </w:tr>
      <w:tr w:rsidR="000B6425" w:rsidRPr="008911B4" w14:paraId="021B965E" w14:textId="77777777" w:rsidTr="00583F72">
        <w:tblPrEx>
          <w:tblCellMar>
            <w:top w:w="44" w:type="dxa"/>
            <w:left w:w="0" w:type="dxa"/>
          </w:tblCellMar>
        </w:tblPrEx>
        <w:trPr>
          <w:trHeight w:val="240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44ABA6E" w14:textId="77777777" w:rsidR="007604C4" w:rsidRPr="008911B4" w:rsidRDefault="00F327CC" w:rsidP="00AF7B97">
            <w:pPr>
              <w:ind w:right="58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Perio</w:t>
            </w:r>
            <w:r w:rsidR="002C5116"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a</w:t>
            </w:r>
            <w:r w:rsidR="007604C4"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d</w:t>
            </w:r>
            <w:r w:rsidR="002C5116"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a</w:t>
            </w:r>
            <w:r w:rsidR="007604C4"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21DEF9A3" w14:textId="77777777" w:rsidR="007604C4" w:rsidRPr="008911B4" w:rsidRDefault="007B3D0E" w:rsidP="002C5116">
            <w:pPr>
              <w:ind w:left="113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hAnsi="Constantia" w:cs="Arial"/>
                <w:b/>
                <w:sz w:val="20"/>
                <w:szCs w:val="20"/>
              </w:rPr>
              <w:t>Octo</w:t>
            </w:r>
            <w:r w:rsidR="002C5116" w:rsidRPr="008911B4">
              <w:rPr>
                <w:rFonts w:ascii="Constantia" w:hAnsi="Constantia" w:cs="Arial"/>
                <w:b/>
                <w:sz w:val="20"/>
                <w:szCs w:val="20"/>
              </w:rPr>
              <w:t>m</w:t>
            </w:r>
            <w:r w:rsidRPr="008911B4">
              <w:rPr>
                <w:rFonts w:ascii="Constantia" w:hAnsi="Constantia" w:cs="Arial"/>
                <w:b/>
                <w:sz w:val="20"/>
                <w:szCs w:val="20"/>
              </w:rPr>
              <w:t>br</w:t>
            </w:r>
            <w:r w:rsidR="002C5116" w:rsidRPr="008911B4">
              <w:rPr>
                <w:rFonts w:ascii="Constantia" w:hAnsi="Constantia" w:cs="Arial"/>
                <w:b/>
                <w:sz w:val="20"/>
                <w:szCs w:val="20"/>
              </w:rPr>
              <w:t>ie</w:t>
            </w:r>
            <w:r w:rsidRPr="008911B4">
              <w:rPr>
                <w:rFonts w:ascii="Constantia" w:hAnsi="Constantia" w:cs="Arial"/>
                <w:b/>
                <w:sz w:val="20"/>
                <w:szCs w:val="20"/>
              </w:rPr>
              <w:t xml:space="preserve"> 1996 – </w:t>
            </w:r>
            <w:r w:rsidR="002C5116" w:rsidRPr="008911B4">
              <w:rPr>
                <w:rFonts w:ascii="Constantia" w:hAnsi="Constantia" w:cs="Arial"/>
                <w:b/>
                <w:sz w:val="20"/>
                <w:szCs w:val="20"/>
              </w:rPr>
              <w:t>Iunie</w:t>
            </w:r>
            <w:r w:rsidRPr="008911B4">
              <w:rPr>
                <w:rFonts w:ascii="Constantia" w:hAnsi="Constantia" w:cs="Arial"/>
                <w:b/>
                <w:sz w:val="20"/>
                <w:szCs w:val="20"/>
              </w:rPr>
              <w:t xml:space="preserve"> 1997</w:t>
            </w:r>
            <w:r w:rsidR="007604C4"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0B6425" w:rsidRPr="008911B4" w14:paraId="383B58F6" w14:textId="77777777" w:rsidTr="00583F72">
        <w:tblPrEx>
          <w:tblCellMar>
            <w:top w:w="44" w:type="dxa"/>
            <w:left w:w="0" w:type="dxa"/>
          </w:tblCellMar>
        </w:tblPrEx>
        <w:trPr>
          <w:trHeight w:val="477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457CE" w14:textId="77777777" w:rsidR="007604C4" w:rsidRPr="008911B4" w:rsidRDefault="00AE6978" w:rsidP="00AF7B97">
            <w:pPr>
              <w:ind w:right="56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Func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ia sau postul ocupat</w:t>
            </w: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97ADD" w14:textId="77777777" w:rsidR="007604C4" w:rsidRPr="008911B4" w:rsidRDefault="007A462E" w:rsidP="00D7493A">
            <w:pPr>
              <w:ind w:left="113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Diplom</w:t>
            </w:r>
            <w:r w:rsidR="00D7493A"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  <w:r w:rsidR="00D7493A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de Studii avansate</w:t>
            </w:r>
          </w:p>
        </w:tc>
      </w:tr>
      <w:tr w:rsidR="000B6425" w:rsidRPr="000C5797" w14:paraId="66A4B65F" w14:textId="77777777" w:rsidTr="00583F72">
        <w:tblPrEx>
          <w:tblCellMar>
            <w:top w:w="44" w:type="dxa"/>
            <w:left w:w="0" w:type="dxa"/>
          </w:tblCellMar>
        </w:tblPrEx>
        <w:trPr>
          <w:trHeight w:val="706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0A5B0" w14:textId="77777777" w:rsidR="007604C4" w:rsidRPr="008911B4" w:rsidRDefault="00A17B56" w:rsidP="00AF7B97">
            <w:pPr>
              <w:ind w:left="337" w:firstLine="101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Principalele discipline studiate/competen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ele profesionale dob</w:t>
            </w:r>
            <w:r w:rsidRPr="008911B4">
              <w:rPr>
                <w:rFonts w:ascii="Constantia" w:eastAsia="Calibri" w:hAnsi="Constantia" w:cs="Bell MT"/>
                <w:b/>
                <w:color w:val="000000"/>
                <w:sz w:val="20"/>
                <w:szCs w:val="20"/>
              </w:rPr>
              <w:t>â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ndite</w:t>
            </w: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14659" w14:textId="77777777" w:rsidR="007604C4" w:rsidRPr="008911B4" w:rsidRDefault="00D7493A" w:rsidP="00AF7B97">
            <w:pPr>
              <w:ind w:left="113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Istoria antic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 medieval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, tema </w:t>
            </w:r>
            <w:r w:rsidRPr="008911B4">
              <w:rPr>
                <w:rFonts w:ascii="Constantia" w:eastAsia="Calibri" w:hAnsi="Constantia" w:cs="Bell MT"/>
                <w:color w:val="000000"/>
                <w:sz w:val="20"/>
                <w:szCs w:val="20"/>
              </w:rPr>
              <w:t>„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Istoria 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 civiliza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ia zonei M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rii Negre </w:t>
            </w:r>
            <w:r w:rsidRPr="008911B4">
              <w:rPr>
                <w:rFonts w:ascii="Constantia" w:eastAsia="Calibri" w:hAnsi="Constantia" w:cs="Bell MT"/>
                <w:color w:val="000000"/>
                <w:sz w:val="20"/>
                <w:szCs w:val="20"/>
              </w:rPr>
              <w:t>î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n antichitate 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 Evul Mediu”</w:t>
            </w:r>
          </w:p>
        </w:tc>
      </w:tr>
      <w:tr w:rsidR="000B6425" w:rsidRPr="008911B4" w14:paraId="6710B7BB" w14:textId="77777777" w:rsidTr="00583F72">
        <w:tblPrEx>
          <w:tblCellMar>
            <w:top w:w="44" w:type="dxa"/>
            <w:left w:w="0" w:type="dxa"/>
          </w:tblCellMar>
        </w:tblPrEx>
        <w:trPr>
          <w:trHeight w:val="707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54608" w14:textId="77777777" w:rsidR="007604C4" w:rsidRPr="008911B4" w:rsidRDefault="00A17B56" w:rsidP="00AF7B97">
            <w:pPr>
              <w:ind w:left="6" w:right="56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 xml:space="preserve">Numele 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i tipul institu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 xml:space="preserve">iei de </w:t>
            </w:r>
            <w:r w:rsidRPr="008911B4">
              <w:rPr>
                <w:rFonts w:ascii="Constantia" w:eastAsia="Calibri" w:hAnsi="Constantia" w:cs="Bell MT"/>
                <w:b/>
                <w:color w:val="000000"/>
                <w:sz w:val="20"/>
                <w:szCs w:val="20"/>
              </w:rPr>
              <w:t>î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nv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ăță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m</w:t>
            </w:r>
            <w:r w:rsidRPr="008911B4">
              <w:rPr>
                <w:rFonts w:ascii="Constantia" w:eastAsia="Calibri" w:hAnsi="Constantia" w:cs="Bell MT"/>
                <w:b/>
                <w:color w:val="000000"/>
                <w:sz w:val="20"/>
                <w:szCs w:val="20"/>
              </w:rPr>
              <w:t>â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nt/furnizor de formare</w:t>
            </w: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C93D8" w14:textId="77777777" w:rsidR="007604C4" w:rsidRPr="008911B4" w:rsidRDefault="00D7493A" w:rsidP="00D7493A">
            <w:pPr>
              <w:ind w:left="113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Facultatea de Istorie din cadrul Universit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ăț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ii "Ovidius" din Constan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ţ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a</w:t>
            </w:r>
          </w:p>
        </w:tc>
      </w:tr>
      <w:tr w:rsidR="000B6425" w:rsidRPr="008911B4" w14:paraId="79879C22" w14:textId="77777777" w:rsidTr="00583F72">
        <w:tblPrEx>
          <w:tblCellMar>
            <w:top w:w="44" w:type="dxa"/>
            <w:left w:w="0" w:type="dxa"/>
          </w:tblCellMar>
        </w:tblPrEx>
        <w:trPr>
          <w:trHeight w:val="241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765814A" w14:textId="77777777" w:rsidR="007604C4" w:rsidRPr="008911B4" w:rsidRDefault="00F327CC" w:rsidP="00AF7B97">
            <w:pPr>
              <w:ind w:right="58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Perio</w:t>
            </w:r>
            <w:r w:rsidR="00B9010D"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a</w:t>
            </w:r>
            <w:r w:rsidR="007604C4"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d</w:t>
            </w:r>
            <w:r w:rsidR="00B9010D"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a</w:t>
            </w:r>
            <w:r w:rsidR="007604C4"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C1DAD20" w14:textId="77777777" w:rsidR="007604C4" w:rsidRPr="008911B4" w:rsidRDefault="007B3D0E" w:rsidP="00B9010D">
            <w:pPr>
              <w:ind w:left="113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hAnsi="Constantia" w:cs="Arial"/>
                <w:b/>
                <w:sz w:val="20"/>
                <w:szCs w:val="20"/>
              </w:rPr>
              <w:t>Octo</w:t>
            </w:r>
            <w:r w:rsidR="00B9010D" w:rsidRPr="008911B4">
              <w:rPr>
                <w:rFonts w:ascii="Constantia" w:hAnsi="Constantia" w:cs="Arial"/>
                <w:b/>
                <w:sz w:val="20"/>
                <w:szCs w:val="20"/>
              </w:rPr>
              <w:t>mbrie</w:t>
            </w:r>
            <w:r w:rsidRPr="008911B4">
              <w:rPr>
                <w:rFonts w:ascii="Constantia" w:hAnsi="Constantia" w:cs="Arial"/>
                <w:b/>
                <w:sz w:val="20"/>
                <w:szCs w:val="20"/>
              </w:rPr>
              <w:t xml:space="preserve"> 1991 – </w:t>
            </w:r>
            <w:r w:rsidR="00B9010D" w:rsidRPr="008911B4">
              <w:rPr>
                <w:rFonts w:ascii="Constantia" w:hAnsi="Constantia" w:cs="Arial"/>
                <w:b/>
                <w:sz w:val="20"/>
                <w:szCs w:val="20"/>
              </w:rPr>
              <w:t>Iunie</w:t>
            </w:r>
            <w:r w:rsidRPr="008911B4">
              <w:rPr>
                <w:rFonts w:ascii="Constantia" w:hAnsi="Constantia" w:cs="Arial"/>
                <w:b/>
                <w:sz w:val="20"/>
                <w:szCs w:val="20"/>
              </w:rPr>
              <w:t xml:space="preserve"> 1996</w:t>
            </w:r>
            <w:r w:rsidR="007604C4"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0B6425" w:rsidRPr="008911B4" w14:paraId="7AC67BF5" w14:textId="77777777" w:rsidTr="00583F72">
        <w:tblPrEx>
          <w:tblCellMar>
            <w:top w:w="44" w:type="dxa"/>
            <w:left w:w="0" w:type="dxa"/>
          </w:tblCellMar>
        </w:tblPrEx>
        <w:trPr>
          <w:trHeight w:val="477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DB9B0" w14:textId="77777777" w:rsidR="007604C4" w:rsidRPr="008911B4" w:rsidRDefault="00B9010D" w:rsidP="00AF7B97">
            <w:pPr>
              <w:ind w:right="56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 xml:space="preserve">Calificarea/diploma </w:t>
            </w:r>
            <w:proofErr w:type="spellStart"/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obtinuta</w:t>
            </w:r>
            <w:proofErr w:type="spellEnd"/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9802A" w14:textId="77777777" w:rsidR="007604C4" w:rsidRPr="008911B4" w:rsidRDefault="007B3D0E" w:rsidP="00D7493A">
            <w:pPr>
              <w:ind w:left="113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Diplom</w:t>
            </w:r>
            <w:r w:rsidR="00D7493A"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ă</w:t>
            </w:r>
            <w:r w:rsidR="00D7493A"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 de licen</w:t>
            </w:r>
            <w:r w:rsidR="00D7493A"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ță</w:t>
            </w:r>
          </w:p>
        </w:tc>
      </w:tr>
      <w:tr w:rsidR="000B6425" w:rsidRPr="000C5797" w14:paraId="07E6B36C" w14:textId="77777777" w:rsidTr="00583F72">
        <w:tblPrEx>
          <w:tblCellMar>
            <w:top w:w="44" w:type="dxa"/>
            <w:left w:w="0" w:type="dxa"/>
          </w:tblCellMar>
        </w:tblPrEx>
        <w:trPr>
          <w:trHeight w:val="803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8E68C1" w14:textId="77777777" w:rsidR="00B9010D" w:rsidRPr="008911B4" w:rsidRDefault="00B9010D" w:rsidP="00B9010D">
            <w:pPr>
              <w:ind w:left="445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Principalele discipline studiate/competen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e</w:t>
            </w:r>
          </w:p>
          <w:p w14:paraId="11558C9B" w14:textId="77777777" w:rsidR="007604C4" w:rsidRPr="008911B4" w:rsidRDefault="00B9010D" w:rsidP="00B9010D">
            <w:pPr>
              <w:ind w:left="445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abilit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ăț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i profesionale dob</w:t>
            </w:r>
            <w:r w:rsidRPr="008911B4">
              <w:rPr>
                <w:rFonts w:ascii="Constantia" w:eastAsia="Calibri" w:hAnsi="Constantia" w:cs="Bell MT"/>
                <w:b/>
                <w:color w:val="000000"/>
                <w:sz w:val="20"/>
                <w:szCs w:val="20"/>
              </w:rPr>
              <w:t>â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ndite</w:t>
            </w: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FFDDA5" w14:textId="77777777" w:rsidR="007604C4" w:rsidRPr="008911B4" w:rsidRDefault="00D7493A" w:rsidP="00D7493A">
            <w:pPr>
              <w:ind w:left="113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Istorie veche 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 arheologie greco-roman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</w:p>
        </w:tc>
      </w:tr>
      <w:tr w:rsidR="000B6425" w:rsidRPr="008911B4" w14:paraId="1676DB95" w14:textId="77777777" w:rsidTr="00583F72">
        <w:tblPrEx>
          <w:tblCellMar>
            <w:top w:w="44" w:type="dxa"/>
            <w:left w:w="0" w:type="dxa"/>
          </w:tblCellMar>
        </w:tblPrEx>
        <w:trPr>
          <w:trHeight w:val="708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DFDB7" w14:textId="77777777" w:rsidR="007604C4" w:rsidRPr="008911B4" w:rsidRDefault="00B9010D" w:rsidP="00AF7B97">
            <w:pPr>
              <w:ind w:left="114" w:right="221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lastRenderedPageBreak/>
              <w:t xml:space="preserve">Numele 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i tipul institu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 xml:space="preserve">iei de </w:t>
            </w:r>
            <w:r w:rsidRPr="008911B4">
              <w:rPr>
                <w:rFonts w:ascii="Constantia" w:eastAsia="Calibri" w:hAnsi="Constantia" w:cs="Bell MT"/>
                <w:b/>
                <w:color w:val="000000"/>
                <w:sz w:val="20"/>
                <w:szCs w:val="20"/>
              </w:rPr>
              <w:t>î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nv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ăță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m</w:t>
            </w:r>
            <w:r w:rsidRPr="008911B4">
              <w:rPr>
                <w:rFonts w:ascii="Constantia" w:eastAsia="Calibri" w:hAnsi="Constantia" w:cs="Bell MT"/>
                <w:b/>
                <w:color w:val="000000"/>
                <w:sz w:val="20"/>
                <w:szCs w:val="20"/>
              </w:rPr>
              <w:t>â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nt/furnizor de formare</w:t>
            </w: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B3A42" w14:textId="77777777" w:rsidR="007604C4" w:rsidRPr="008911B4" w:rsidRDefault="00F327CC" w:rsidP="00D7493A">
            <w:pPr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Facult</w:t>
            </w:r>
            <w:r w:rsidR="00E8789C"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atea de Istorie din cadrul Universit</w:t>
            </w:r>
            <w:r w:rsidR="00E8789C"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ăț</w:t>
            </w:r>
            <w:r w:rsidR="00E8789C"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ii 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"Ovidius" </w:t>
            </w:r>
            <w:r w:rsidR="00E8789C"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din 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Constan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ţ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a</w:t>
            </w:r>
          </w:p>
        </w:tc>
      </w:tr>
      <w:tr w:rsidR="000B6425" w:rsidRPr="008911B4" w14:paraId="33EAC284" w14:textId="77777777" w:rsidTr="00583F72">
        <w:tblPrEx>
          <w:tblCellMar>
            <w:top w:w="44" w:type="dxa"/>
            <w:left w:w="0" w:type="dxa"/>
          </w:tblCellMar>
        </w:tblPrEx>
        <w:trPr>
          <w:trHeight w:val="247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2A24B" w14:textId="77777777" w:rsidR="007604C4" w:rsidRPr="008911B4" w:rsidRDefault="007604C4" w:rsidP="00AF7B97">
            <w:pPr>
              <w:ind w:left="106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F5CE" w14:textId="77777777" w:rsidR="007604C4" w:rsidRPr="008911B4" w:rsidRDefault="007604C4" w:rsidP="00AF7B97">
            <w:pPr>
              <w:ind w:left="108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</w:tr>
      <w:tr w:rsidR="000B6425" w:rsidRPr="008911B4" w14:paraId="53DC65CC" w14:textId="77777777" w:rsidTr="00583F72">
        <w:tblPrEx>
          <w:tblCellMar>
            <w:top w:w="44" w:type="dxa"/>
            <w:left w:w="0" w:type="dxa"/>
          </w:tblCellMar>
        </w:tblPrEx>
        <w:trPr>
          <w:trHeight w:val="503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352455" w14:textId="77777777" w:rsidR="007604C4" w:rsidRPr="008911B4" w:rsidRDefault="000B6425" w:rsidP="00AF7B97">
            <w:pPr>
              <w:ind w:left="194" w:right="223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Abilit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ăț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 xml:space="preserve">i 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i competen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e personale</w:t>
            </w: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BFBDAD" w14:textId="77777777" w:rsidR="007604C4" w:rsidRPr="008911B4" w:rsidRDefault="007604C4" w:rsidP="00AF7B97">
            <w:pPr>
              <w:ind w:left="221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</w:tr>
      <w:tr w:rsidR="000B6425" w:rsidRPr="008911B4" w14:paraId="4B738F46" w14:textId="77777777" w:rsidTr="00583F72">
        <w:tblPrEx>
          <w:tblCellMar>
            <w:top w:w="44" w:type="dxa"/>
            <w:left w:w="0" w:type="dxa"/>
          </w:tblCellMar>
        </w:tblPrEx>
        <w:trPr>
          <w:trHeight w:val="247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A15AE" w14:textId="77777777" w:rsidR="007604C4" w:rsidRPr="008911B4" w:rsidRDefault="007604C4" w:rsidP="00AF7B97">
            <w:pPr>
              <w:ind w:left="219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E947E" w14:textId="77777777" w:rsidR="007604C4" w:rsidRPr="008911B4" w:rsidRDefault="007604C4" w:rsidP="00AF7B97">
            <w:pPr>
              <w:ind w:left="221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</w:tr>
      <w:tr w:rsidR="000B6425" w:rsidRPr="008911B4" w14:paraId="46D5DC0B" w14:textId="77777777" w:rsidTr="00583F72">
        <w:tblPrEx>
          <w:tblCellMar>
            <w:top w:w="44" w:type="dxa"/>
            <w:left w:w="0" w:type="dxa"/>
          </w:tblCellMar>
        </w:tblPrEx>
        <w:trPr>
          <w:trHeight w:val="245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C40AE" w14:textId="77777777" w:rsidR="007604C4" w:rsidRPr="008911B4" w:rsidRDefault="00F327CC" w:rsidP="00AF7B97">
            <w:pPr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proofErr w:type="spellStart"/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Language</w:t>
            </w:r>
            <w:proofErr w:type="spellEnd"/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(s) </w:t>
            </w:r>
            <w:proofErr w:type="spellStart"/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default</w:t>
            </w:r>
            <w:proofErr w:type="spellEnd"/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(s)</w:t>
            </w: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A1B4B" w14:textId="77777777" w:rsidR="007604C4" w:rsidRPr="008911B4" w:rsidRDefault="007604C4" w:rsidP="00E8789C">
            <w:pPr>
              <w:ind w:left="221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rom</w:t>
            </w:r>
            <w:r w:rsidR="00E8789C"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ân</w:t>
            </w:r>
            <w:r w:rsidR="00E8789C"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B6425" w:rsidRPr="008911B4" w14:paraId="464BEEDC" w14:textId="77777777" w:rsidTr="00583F72">
        <w:tblPrEx>
          <w:tblCellMar>
            <w:top w:w="44" w:type="dxa"/>
            <w:left w:w="0" w:type="dxa"/>
          </w:tblCellMar>
        </w:tblPrEx>
        <w:trPr>
          <w:trHeight w:val="245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77CFF" w14:textId="77777777" w:rsidR="007604C4" w:rsidRPr="008911B4" w:rsidRDefault="007604C4" w:rsidP="00AF7B97">
            <w:pPr>
              <w:ind w:left="219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304CD" w14:textId="77777777" w:rsidR="007604C4" w:rsidRPr="008911B4" w:rsidRDefault="007604C4" w:rsidP="00AF7B97">
            <w:pPr>
              <w:ind w:left="108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</w:tr>
      <w:tr w:rsidR="000B6425" w:rsidRPr="008911B4" w14:paraId="0639CBB3" w14:textId="77777777" w:rsidTr="00583F72">
        <w:tblPrEx>
          <w:tblCellMar>
            <w:top w:w="44" w:type="dxa"/>
            <w:left w:w="0" w:type="dxa"/>
          </w:tblCellMar>
        </w:tblPrEx>
        <w:trPr>
          <w:trHeight w:val="475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74536" w14:textId="77777777" w:rsidR="007604C4" w:rsidRPr="008911B4" w:rsidRDefault="00F327CC" w:rsidP="00AF7B97">
            <w:pPr>
              <w:ind w:right="223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proofErr w:type="spellStart"/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Known</w:t>
            </w:r>
            <w:proofErr w:type="spellEnd"/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foreign</w:t>
            </w:r>
            <w:proofErr w:type="spellEnd"/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language</w:t>
            </w:r>
            <w:proofErr w:type="spellEnd"/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(s)</w:t>
            </w: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719E9" w14:textId="77777777" w:rsidR="007604C4" w:rsidRPr="008911B4" w:rsidRDefault="00C9708E" w:rsidP="00AF7B97">
            <w:pPr>
              <w:ind w:left="221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1. Engl</w:t>
            </w:r>
            <w:r w:rsidR="00F327CC"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ish</w:t>
            </w:r>
            <w:r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 xml:space="preserve">; 2. </w:t>
            </w:r>
            <w:proofErr w:type="spellStart"/>
            <w:r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Fr</w:t>
            </w:r>
            <w:r w:rsidR="00F327CC"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ench</w:t>
            </w:r>
            <w:proofErr w:type="spellEnd"/>
            <w:r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B6425" w:rsidRPr="008911B4" w14:paraId="21FC3924" w14:textId="77777777" w:rsidTr="00583F72">
        <w:tblPrEx>
          <w:tblCellMar>
            <w:top w:w="44" w:type="dxa"/>
            <w:left w:w="0" w:type="dxa"/>
          </w:tblCellMar>
        </w:tblPrEx>
        <w:trPr>
          <w:trHeight w:val="245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85383" w14:textId="77777777" w:rsidR="007604C4" w:rsidRPr="008911B4" w:rsidRDefault="00F327CC" w:rsidP="00AF7B97">
            <w:pPr>
              <w:ind w:right="224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Self-</w:t>
            </w:r>
            <w:proofErr w:type="spellStart"/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assessment</w:t>
            </w:r>
            <w:proofErr w:type="spellEnd"/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8BF5A" w14:textId="77777777" w:rsidR="007604C4" w:rsidRPr="008911B4" w:rsidRDefault="007604C4" w:rsidP="00AF7B97">
            <w:pPr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  <w:tc>
          <w:tcPr>
            <w:tcW w:w="2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1B5C9" w14:textId="77777777" w:rsidR="007604C4" w:rsidRPr="008911B4" w:rsidRDefault="007604C4" w:rsidP="00B9010D">
            <w:pPr>
              <w:tabs>
                <w:tab w:val="center" w:pos="1487"/>
              </w:tabs>
              <w:ind w:left="-14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ab/>
            </w:r>
            <w:r w:rsidR="00B9010D"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În</w:t>
            </w:r>
            <w:r w:rsidR="00B9010D" w:rsidRPr="008911B4">
              <w:rPr>
                <w:rFonts w:ascii="Constantia" w:eastAsia="Arial" w:hAnsi="Constantia" w:cs="Times New Roman"/>
                <w:b/>
                <w:color w:val="000000"/>
                <w:sz w:val="20"/>
                <w:szCs w:val="20"/>
              </w:rPr>
              <w:t>ț</w:t>
            </w:r>
            <w:r w:rsidR="00B9010D"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elegere</w:t>
            </w:r>
            <w:r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7D4E8" w14:textId="77777777" w:rsidR="007604C4" w:rsidRPr="008911B4" w:rsidRDefault="00B9010D" w:rsidP="00B9010D">
            <w:pPr>
              <w:ind w:right="1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Vorbit</w:t>
            </w:r>
            <w:r w:rsidR="007604C4"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FAFE8" w14:textId="77777777" w:rsidR="007604C4" w:rsidRPr="008911B4" w:rsidRDefault="00B9010D" w:rsidP="00B9010D">
            <w:pPr>
              <w:ind w:right="5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Scriere</w:t>
            </w:r>
            <w:r w:rsidR="007604C4"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0B6425" w:rsidRPr="008911B4" w14:paraId="1AB2DD4A" w14:textId="77777777" w:rsidTr="00583F72">
        <w:tblPrEx>
          <w:tblCellMar>
            <w:top w:w="44" w:type="dxa"/>
            <w:left w:w="0" w:type="dxa"/>
          </w:tblCellMar>
        </w:tblPrEx>
        <w:trPr>
          <w:trHeight w:val="706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8D618" w14:textId="77777777" w:rsidR="007604C4" w:rsidRPr="008911B4" w:rsidRDefault="00F327CC" w:rsidP="00AF7B97">
            <w:pPr>
              <w:ind w:right="225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i/>
                <w:color w:val="000000"/>
                <w:sz w:val="20"/>
                <w:szCs w:val="20"/>
              </w:rPr>
              <w:t>E</w:t>
            </w:r>
            <w:r w:rsidR="007604C4" w:rsidRPr="008911B4">
              <w:rPr>
                <w:rFonts w:ascii="Constantia" w:eastAsia="Arial" w:hAnsi="Constantia" w:cs="Arial"/>
                <w:i/>
                <w:color w:val="000000"/>
                <w:sz w:val="20"/>
                <w:szCs w:val="20"/>
              </w:rPr>
              <w:t xml:space="preserve">uropean </w:t>
            </w:r>
            <w:proofErr w:type="spellStart"/>
            <w:r w:rsidRPr="008911B4">
              <w:rPr>
                <w:rFonts w:ascii="Constantia" w:eastAsia="Arial" w:hAnsi="Constantia" w:cs="Arial"/>
                <w:i/>
                <w:color w:val="000000"/>
                <w:sz w:val="20"/>
                <w:szCs w:val="20"/>
              </w:rPr>
              <w:t>level</w:t>
            </w:r>
            <w:proofErr w:type="spellEnd"/>
            <w:r w:rsidR="007604C4" w:rsidRPr="008911B4">
              <w:rPr>
                <w:rFonts w:ascii="Constantia" w:eastAsia="Arial" w:hAnsi="Constantia" w:cs="Arial"/>
                <w:i/>
                <w:color w:val="000000"/>
                <w:sz w:val="20"/>
                <w:szCs w:val="20"/>
              </w:rPr>
              <w:t xml:space="preserve">(*) </w:t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A4385" w14:textId="77777777" w:rsidR="007604C4" w:rsidRPr="008911B4" w:rsidRDefault="007604C4" w:rsidP="00AF7B97">
            <w:pPr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CEEE7" w14:textId="77777777" w:rsidR="007604C4" w:rsidRPr="008911B4" w:rsidRDefault="007604C4" w:rsidP="000B6425">
            <w:pPr>
              <w:tabs>
                <w:tab w:val="center" w:pos="742"/>
              </w:tabs>
              <w:ind w:left="-14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ab/>
            </w:r>
            <w:r w:rsidR="000B6425"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Ascultat</w:t>
            </w:r>
          </w:p>
        </w:tc>
        <w:tc>
          <w:tcPr>
            <w:tcW w:w="1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5E67D" w14:textId="77777777" w:rsidR="007604C4" w:rsidRPr="008911B4" w:rsidRDefault="000B6425" w:rsidP="000B6425">
            <w:pPr>
              <w:ind w:right="5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Citit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829B2" w14:textId="77777777" w:rsidR="007604C4" w:rsidRPr="008911B4" w:rsidRDefault="000B6425" w:rsidP="000B6425">
            <w:pPr>
              <w:ind w:right="3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Participare la conversa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ii</w:t>
            </w:r>
            <w:r w:rsidR="007604C4"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454CE" w14:textId="77777777" w:rsidR="007604C4" w:rsidRPr="008911B4" w:rsidRDefault="000B6425" w:rsidP="000B6425">
            <w:pPr>
              <w:ind w:right="5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Discu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ii orale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60CB8" w14:textId="77777777" w:rsidR="007604C4" w:rsidRPr="008911B4" w:rsidRDefault="000B6425" w:rsidP="00AF7B97">
            <w:pPr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Exprimare în scris</w:t>
            </w:r>
          </w:p>
        </w:tc>
      </w:tr>
      <w:tr w:rsidR="000B6425" w:rsidRPr="008911B4" w14:paraId="637EA6AE" w14:textId="77777777" w:rsidTr="00583F72">
        <w:tblPrEx>
          <w:tblCellMar>
            <w:top w:w="44" w:type="dxa"/>
            <w:left w:w="0" w:type="dxa"/>
          </w:tblCellMar>
        </w:tblPrEx>
        <w:trPr>
          <w:trHeight w:val="245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02FAE" w14:textId="77777777" w:rsidR="007604C4" w:rsidRPr="008911B4" w:rsidRDefault="007604C4" w:rsidP="00B9010D">
            <w:pPr>
              <w:ind w:right="221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L</w:t>
            </w:r>
            <w:r w:rsidR="00B9010D"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imb</w:t>
            </w:r>
            <w:r w:rsidR="00B9010D" w:rsidRPr="008911B4">
              <w:rPr>
                <w:rFonts w:ascii="Constantia" w:eastAsia="Arial" w:hAnsi="Constantia" w:cs="Times New Roman"/>
                <w:b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21135" w14:textId="77777777" w:rsidR="007604C4" w:rsidRPr="008911B4" w:rsidRDefault="007604C4" w:rsidP="00AF7B97">
            <w:pPr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B06C8" w14:textId="77777777" w:rsidR="007604C4" w:rsidRPr="008911B4" w:rsidRDefault="007604C4" w:rsidP="00AF7B97">
            <w:pPr>
              <w:ind w:left="-14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FE90B" w14:textId="77777777" w:rsidR="007604C4" w:rsidRPr="008911B4" w:rsidRDefault="007604C4" w:rsidP="00AF7B97">
            <w:pPr>
              <w:ind w:left="24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B2 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C2249" w14:textId="77777777" w:rsidR="007604C4" w:rsidRPr="008911B4" w:rsidRDefault="007604C4" w:rsidP="00AF7B97">
            <w:pPr>
              <w:ind w:left="84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C3BCF" w14:textId="77777777" w:rsidR="007604C4" w:rsidRPr="008911B4" w:rsidRDefault="007604C4" w:rsidP="00AF7B97">
            <w:pPr>
              <w:ind w:left="24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B2 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F669E" w14:textId="77777777" w:rsidR="007604C4" w:rsidRPr="008911B4" w:rsidRDefault="007604C4" w:rsidP="00AF7B97">
            <w:pPr>
              <w:ind w:left="82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07CF6" w14:textId="77777777" w:rsidR="007604C4" w:rsidRPr="008911B4" w:rsidRDefault="007604C4" w:rsidP="00AF7B97">
            <w:pPr>
              <w:ind w:left="24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B2 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6C0BB" w14:textId="77777777" w:rsidR="007604C4" w:rsidRPr="008911B4" w:rsidRDefault="007604C4" w:rsidP="00AF7B97">
            <w:pPr>
              <w:ind w:left="77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CBE31" w14:textId="77777777" w:rsidR="007604C4" w:rsidRPr="008911B4" w:rsidRDefault="007604C4" w:rsidP="00AF7B97">
            <w:pPr>
              <w:ind w:left="26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B2 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94C2B" w14:textId="77777777" w:rsidR="007604C4" w:rsidRPr="008911B4" w:rsidRDefault="007604C4" w:rsidP="00AF7B97">
            <w:pPr>
              <w:ind w:left="84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BFCD2" w14:textId="77777777" w:rsidR="007604C4" w:rsidRPr="008911B4" w:rsidRDefault="007604C4" w:rsidP="00AF7B97">
            <w:pPr>
              <w:ind w:left="31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B1  </w:t>
            </w:r>
          </w:p>
        </w:tc>
      </w:tr>
      <w:tr w:rsidR="000B6425" w:rsidRPr="008911B4" w14:paraId="6376CBA9" w14:textId="77777777" w:rsidTr="00583F72">
        <w:tblPrEx>
          <w:tblCellMar>
            <w:top w:w="44" w:type="dxa"/>
            <w:left w:w="0" w:type="dxa"/>
          </w:tblCellMar>
        </w:tblPrEx>
        <w:trPr>
          <w:trHeight w:val="245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D495D" w14:textId="77777777" w:rsidR="007604C4" w:rsidRPr="008911B4" w:rsidRDefault="007604C4" w:rsidP="00B9010D">
            <w:pPr>
              <w:ind w:right="221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L</w:t>
            </w:r>
            <w:r w:rsidR="00B9010D"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>imb</w:t>
            </w:r>
            <w:r w:rsidR="00B9010D" w:rsidRPr="008911B4">
              <w:rPr>
                <w:rFonts w:ascii="Constantia" w:eastAsia="Arial" w:hAnsi="Constantia" w:cs="Times New Roman"/>
                <w:b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Arial" w:hAnsi="Constantia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43AB2" w14:textId="77777777" w:rsidR="007604C4" w:rsidRPr="008911B4" w:rsidRDefault="007604C4" w:rsidP="00AF7B97">
            <w:pPr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C8432" w14:textId="77777777" w:rsidR="007604C4" w:rsidRPr="008911B4" w:rsidRDefault="007604C4" w:rsidP="00AF7B97">
            <w:pPr>
              <w:ind w:left="-14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86196" w14:textId="77777777" w:rsidR="007604C4" w:rsidRPr="008911B4" w:rsidRDefault="007604C4" w:rsidP="00AF7B97">
            <w:pPr>
              <w:ind w:left="24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B2 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46EDD" w14:textId="77777777" w:rsidR="007604C4" w:rsidRPr="008911B4" w:rsidRDefault="007604C4" w:rsidP="00AF7B97">
            <w:pPr>
              <w:ind w:left="84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DF70A" w14:textId="77777777" w:rsidR="007604C4" w:rsidRPr="008911B4" w:rsidRDefault="007604C4" w:rsidP="00AF7B97">
            <w:pPr>
              <w:ind w:left="24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B2 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B23E7" w14:textId="77777777" w:rsidR="007604C4" w:rsidRPr="008911B4" w:rsidRDefault="007604C4" w:rsidP="00AF7B97">
            <w:pPr>
              <w:ind w:left="82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D5CFD" w14:textId="77777777" w:rsidR="007604C4" w:rsidRPr="008911B4" w:rsidRDefault="007604C4" w:rsidP="00AF7B97">
            <w:pPr>
              <w:ind w:left="24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B2 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52A5A" w14:textId="77777777" w:rsidR="007604C4" w:rsidRPr="008911B4" w:rsidRDefault="007604C4" w:rsidP="00AF7B97">
            <w:pPr>
              <w:ind w:left="77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6B3BD" w14:textId="77777777" w:rsidR="007604C4" w:rsidRPr="008911B4" w:rsidRDefault="007604C4" w:rsidP="00AF7B97">
            <w:pPr>
              <w:ind w:left="26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B1 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A02A6" w14:textId="77777777" w:rsidR="007604C4" w:rsidRPr="008911B4" w:rsidRDefault="007604C4" w:rsidP="00AF7B97">
            <w:pPr>
              <w:ind w:left="84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45B7F" w14:textId="77777777" w:rsidR="007604C4" w:rsidRPr="008911B4" w:rsidRDefault="007604C4" w:rsidP="00AF7B97">
            <w:pPr>
              <w:ind w:left="26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A2 </w:t>
            </w:r>
          </w:p>
        </w:tc>
      </w:tr>
      <w:tr w:rsidR="000B6425" w:rsidRPr="008911B4" w14:paraId="3E9449CA" w14:textId="77777777" w:rsidTr="00583F72">
        <w:tblPrEx>
          <w:tblCellMar>
            <w:top w:w="44" w:type="dxa"/>
            <w:left w:w="0" w:type="dxa"/>
          </w:tblCellMar>
        </w:tblPrEx>
        <w:trPr>
          <w:trHeight w:val="245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00465" w14:textId="77777777" w:rsidR="007604C4" w:rsidRPr="008911B4" w:rsidRDefault="007604C4" w:rsidP="00AF7B97">
            <w:pPr>
              <w:ind w:left="219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591B9" w14:textId="77777777" w:rsidR="007604C4" w:rsidRPr="008911B4" w:rsidRDefault="007604C4" w:rsidP="00AF7B97">
            <w:pPr>
              <w:ind w:left="221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i/>
                <w:color w:val="000000"/>
                <w:sz w:val="20"/>
                <w:szCs w:val="20"/>
              </w:rPr>
              <w:t>(*)</w:t>
            </w:r>
            <w:r w:rsidR="00F327CC" w:rsidRPr="008911B4">
              <w:rPr>
                <w:rFonts w:ascii="Constantia" w:eastAsia="Arial" w:hAnsi="Constantia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327CC" w:rsidRPr="008911B4">
              <w:rPr>
                <w:rFonts w:ascii="Constantia" w:eastAsia="Arial" w:hAnsi="Constantia" w:cs="Arial"/>
                <w:i/>
                <w:color w:val="000000"/>
                <w:sz w:val="20"/>
                <w:szCs w:val="20"/>
              </w:rPr>
              <w:t>Level</w:t>
            </w:r>
            <w:proofErr w:type="spellEnd"/>
            <w:r w:rsidR="00F327CC" w:rsidRPr="008911B4">
              <w:rPr>
                <w:rFonts w:ascii="Constantia" w:eastAsia="Arial" w:hAnsi="Constantia" w:cs="Arial"/>
                <w:i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="00F327CC" w:rsidRPr="008911B4">
              <w:rPr>
                <w:rFonts w:ascii="Constantia" w:eastAsia="Arial" w:hAnsi="Constantia" w:cs="Arial"/>
                <w:i/>
                <w:color w:val="000000"/>
                <w:sz w:val="20"/>
                <w:szCs w:val="20"/>
              </w:rPr>
              <w:t>the</w:t>
            </w:r>
            <w:proofErr w:type="spellEnd"/>
            <w:r w:rsidR="00F327CC" w:rsidRPr="008911B4">
              <w:rPr>
                <w:rFonts w:ascii="Constantia" w:eastAsia="Arial" w:hAnsi="Constantia" w:cs="Arial"/>
                <w:i/>
                <w:color w:val="000000"/>
                <w:sz w:val="20"/>
                <w:szCs w:val="20"/>
              </w:rPr>
              <w:t xml:space="preserve"> Common European Framework of </w:t>
            </w:r>
            <w:proofErr w:type="spellStart"/>
            <w:r w:rsidR="00F327CC" w:rsidRPr="008911B4">
              <w:rPr>
                <w:rFonts w:ascii="Constantia" w:eastAsia="Arial" w:hAnsi="Constantia" w:cs="Arial"/>
                <w:i/>
                <w:color w:val="000000"/>
                <w:sz w:val="20"/>
                <w:szCs w:val="20"/>
              </w:rPr>
              <w:t>Reference</w:t>
            </w:r>
            <w:proofErr w:type="spellEnd"/>
            <w:r w:rsidR="00F327CC" w:rsidRPr="008911B4">
              <w:rPr>
                <w:rFonts w:ascii="Constantia" w:eastAsia="Arial" w:hAnsi="Constantia" w:cs="Arial"/>
                <w:i/>
                <w:color w:val="000000"/>
                <w:sz w:val="20"/>
                <w:szCs w:val="20"/>
              </w:rPr>
              <w:t xml:space="preserve"> for </w:t>
            </w:r>
            <w:proofErr w:type="spellStart"/>
            <w:r w:rsidR="00F327CC" w:rsidRPr="008911B4">
              <w:rPr>
                <w:rFonts w:ascii="Constantia" w:eastAsia="Arial" w:hAnsi="Constantia" w:cs="Arial"/>
                <w:i/>
                <w:color w:val="000000"/>
                <w:sz w:val="20"/>
                <w:szCs w:val="20"/>
              </w:rPr>
              <w:t>Languages</w:t>
            </w:r>
            <w:proofErr w:type="spellEnd"/>
            <w:r w:rsidR="002874FD">
              <w:fldChar w:fldCharType="begin"/>
            </w:r>
            <w:r w:rsidR="002874FD">
              <w:instrText xml:space="preserve"> HYPERLINK "http://europass.cedefop.europa.eu/LanguageSelfAssessmentGrid/ro" \h </w:instrText>
            </w:r>
            <w:r w:rsidR="002874FD">
              <w:fldChar w:fldCharType="end"/>
            </w:r>
          </w:p>
        </w:tc>
      </w:tr>
      <w:tr w:rsidR="000B6425" w:rsidRPr="008911B4" w14:paraId="67C09631" w14:textId="77777777" w:rsidTr="00583F72">
        <w:tblPrEx>
          <w:tblCellMar>
            <w:top w:w="44" w:type="dxa"/>
            <w:left w:w="0" w:type="dxa"/>
          </w:tblCellMar>
        </w:tblPrEx>
        <w:trPr>
          <w:trHeight w:val="245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F8D38" w14:textId="77777777" w:rsidR="007604C4" w:rsidRPr="008911B4" w:rsidRDefault="007604C4" w:rsidP="00AF7B97">
            <w:pPr>
              <w:ind w:left="219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97814" w14:textId="77777777" w:rsidR="007604C4" w:rsidRPr="008911B4" w:rsidRDefault="007604C4" w:rsidP="00AF7B97">
            <w:pPr>
              <w:ind w:left="221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</w:tr>
      <w:tr w:rsidR="000B6425" w:rsidRPr="000C5797" w14:paraId="6FA97147" w14:textId="77777777" w:rsidTr="00583F72">
        <w:tblPrEx>
          <w:tblCellMar>
            <w:top w:w="44" w:type="dxa"/>
            <w:left w:w="0" w:type="dxa"/>
          </w:tblCellMar>
        </w:tblPrEx>
        <w:trPr>
          <w:trHeight w:val="475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ECA9D" w14:textId="77777777" w:rsidR="007604C4" w:rsidRPr="008911B4" w:rsidRDefault="00AC55FF" w:rsidP="00AF7B97">
            <w:pPr>
              <w:ind w:right="221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Competen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 xml:space="preserve">e 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i abilit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ăț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i sociale</w:t>
            </w: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FC9B2" w14:textId="77777777" w:rsidR="007604C4" w:rsidRPr="008911B4" w:rsidRDefault="007604C4" w:rsidP="00E8789C">
            <w:pPr>
              <w:tabs>
                <w:tab w:val="center" w:pos="248"/>
                <w:tab w:val="center" w:pos="2741"/>
              </w:tabs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ab/>
            </w:r>
            <w:r w:rsidR="00E8789C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Spirit de echip</w:t>
            </w:r>
            <w:r w:rsidR="00E8789C"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  <w:r w:rsidR="00E8789C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: manifestat </w:t>
            </w:r>
            <w:r w:rsidR="00E8789C" w:rsidRPr="008911B4">
              <w:rPr>
                <w:rFonts w:ascii="Constantia" w:eastAsia="Calibri" w:hAnsi="Constantia" w:cs="Bell MT"/>
                <w:color w:val="000000"/>
                <w:sz w:val="20"/>
                <w:szCs w:val="20"/>
              </w:rPr>
              <w:t>î</w:t>
            </w:r>
            <w:r w:rsidR="00E8789C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nc</w:t>
            </w:r>
            <w:r w:rsidR="00E8789C"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  <w:r w:rsidR="00E8789C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din facultate prin participarea la activit</w:t>
            </w:r>
            <w:r w:rsidR="00E8789C"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ăț</w:t>
            </w:r>
            <w:r w:rsidR="00E8789C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 de cercetare arheologic</w:t>
            </w:r>
            <w:r w:rsidR="00E8789C"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  <w:r w:rsidR="00E8789C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</w:t>
            </w:r>
            <w:r w:rsidR="00E8789C"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ș</w:t>
            </w:r>
            <w:r w:rsidR="00E8789C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 la ac</w:t>
            </w:r>
            <w:r w:rsidR="00E8789C"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ț</w:t>
            </w:r>
            <w:r w:rsidR="00E8789C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iunile cercului de istorie antic</w:t>
            </w:r>
            <w:r w:rsidR="00E8789C"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  <w:r w:rsidR="00E8789C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</w:t>
            </w:r>
            <w:r w:rsidR="00E8789C"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ș</w:t>
            </w:r>
            <w:r w:rsidR="00E8789C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 arheologie, experien</w:t>
            </w:r>
            <w:r w:rsidR="00E8789C"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ță</w:t>
            </w:r>
            <w:r w:rsidR="00E8789C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consolidat</w:t>
            </w:r>
            <w:r w:rsidR="00E8789C"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  <w:r w:rsidR="00E8789C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</w:t>
            </w:r>
            <w:r w:rsidR="00E8789C" w:rsidRPr="008911B4">
              <w:rPr>
                <w:rFonts w:ascii="Constantia" w:eastAsia="Calibri" w:hAnsi="Constantia" w:cs="Bell MT"/>
                <w:color w:val="000000"/>
                <w:sz w:val="20"/>
                <w:szCs w:val="20"/>
              </w:rPr>
              <w:t>î</w:t>
            </w:r>
            <w:r w:rsidR="00E8789C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n continuare prin participarea la proiecte de cercetare </w:t>
            </w:r>
            <w:r w:rsidR="00E8789C"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ș</w:t>
            </w:r>
            <w:r w:rsidR="00E8789C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 promovare a patrimoniului cultural na</w:t>
            </w:r>
            <w:r w:rsidR="00E8789C"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ț</w:t>
            </w:r>
            <w:r w:rsidR="00E8789C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ional, inclusiv echipe interna</w:t>
            </w:r>
            <w:r w:rsidR="00E8789C"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ț</w:t>
            </w:r>
            <w:r w:rsidR="00E8789C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ionale (vezi lista ata</w:t>
            </w:r>
            <w:r w:rsidR="00E8789C"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ș</w:t>
            </w:r>
            <w:r w:rsidR="00E8789C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at</w:t>
            </w:r>
            <w:r w:rsidR="00E8789C"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  <w:r w:rsidR="00E8789C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)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B6425" w:rsidRPr="000C5797" w14:paraId="7E771626" w14:textId="77777777" w:rsidTr="00583F72">
        <w:tblPrEx>
          <w:tblCellMar>
            <w:top w:w="44" w:type="dxa"/>
            <w:left w:w="0" w:type="dxa"/>
          </w:tblCellMar>
        </w:tblPrEx>
        <w:trPr>
          <w:trHeight w:val="245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B92CC" w14:textId="77777777" w:rsidR="007604C4" w:rsidRPr="008911B4" w:rsidRDefault="007604C4" w:rsidP="00AF7B97">
            <w:pPr>
              <w:ind w:left="219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B8C6E" w14:textId="77777777" w:rsidR="007604C4" w:rsidRPr="008911B4" w:rsidRDefault="007604C4" w:rsidP="00AF7B97">
            <w:pPr>
              <w:ind w:left="221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</w:tr>
      <w:tr w:rsidR="000B6425" w:rsidRPr="008911B4" w14:paraId="372653A4" w14:textId="77777777" w:rsidTr="00583F72">
        <w:tblPrEx>
          <w:tblCellMar>
            <w:top w:w="44" w:type="dxa"/>
            <w:left w:w="0" w:type="dxa"/>
          </w:tblCellMar>
        </w:tblPrEx>
        <w:trPr>
          <w:trHeight w:val="476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9A6DE" w14:textId="77777777" w:rsidR="007604C4" w:rsidRPr="008911B4" w:rsidRDefault="00AC55FF" w:rsidP="00AF7B97">
            <w:pPr>
              <w:ind w:right="221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proofErr w:type="spellStart"/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Abilitati</w:t>
            </w:r>
            <w:proofErr w:type="spellEnd"/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 xml:space="preserve"> si competente organizatorice</w:t>
            </w: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35E40" w14:textId="77777777" w:rsidR="00E8789C" w:rsidRPr="008911B4" w:rsidRDefault="00C9708E" w:rsidP="00E8789C">
            <w:pPr>
              <w:jc w:val="both"/>
              <w:rPr>
                <w:rFonts w:ascii="Constantia" w:eastAsia="Arial" w:hAnsi="Constantia" w:cs="Arial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- </w:t>
            </w:r>
            <w:r w:rsidR="00E8789C"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Capacitate de coordonare, spirit organizatoric si metodic.</w:t>
            </w:r>
          </w:p>
          <w:p w14:paraId="5463A1A7" w14:textId="77777777" w:rsidR="00E8789C" w:rsidRPr="008911B4" w:rsidRDefault="00E8789C" w:rsidP="00E8789C">
            <w:pPr>
              <w:jc w:val="both"/>
              <w:rPr>
                <w:rFonts w:ascii="Constantia" w:eastAsia="Arial" w:hAnsi="Constantia" w:cs="Arial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- Organizarea si coordonarea evenimentelor </w:t>
            </w:r>
            <w:proofErr w:type="spellStart"/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stiintifice</w:t>
            </w:r>
            <w:proofErr w:type="spellEnd"/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 in tara (vezi lista </w:t>
            </w:r>
            <w:proofErr w:type="spellStart"/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atasata</w:t>
            </w:r>
            <w:proofErr w:type="spellEnd"/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)</w:t>
            </w:r>
          </w:p>
          <w:p w14:paraId="0D3D6CCC" w14:textId="2B447F18" w:rsidR="00E8789C" w:rsidRPr="008911B4" w:rsidRDefault="00E8789C" w:rsidP="00E8789C">
            <w:pPr>
              <w:jc w:val="both"/>
              <w:rPr>
                <w:rFonts w:ascii="Constantia" w:eastAsia="Arial" w:hAnsi="Constantia" w:cs="Arial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- Coordonarea 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tiin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ific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 a echipei de cercetare arheologic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 pe 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antierele </w:t>
            </w:r>
            <w:proofErr w:type="spellStart"/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Ulmetum</w:t>
            </w:r>
            <w:proofErr w:type="spellEnd"/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-Pantelimonul de Jos, Histria-Istria (sectorul </w:t>
            </w:r>
            <w:proofErr w:type="spellStart"/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Metaxa</w:t>
            </w:r>
            <w:proofErr w:type="spellEnd"/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/Constan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a) 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i Tropaeum Traiani-Adamclisi (cartierul sud sector C/ Constan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a).</w:t>
            </w:r>
          </w:p>
          <w:p w14:paraId="08837B85" w14:textId="77777777" w:rsidR="007604C4" w:rsidRPr="008911B4" w:rsidRDefault="00E8789C" w:rsidP="00E8789C">
            <w:pPr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- Coordonarea cercet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rii 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i administra</w:t>
            </w:r>
            <w:r w:rsidRPr="008911B4">
              <w:rPr>
                <w:rFonts w:ascii="Constantia" w:eastAsia="Arial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iei.</w:t>
            </w:r>
          </w:p>
        </w:tc>
      </w:tr>
      <w:tr w:rsidR="000B6425" w:rsidRPr="008911B4" w14:paraId="71B04F44" w14:textId="77777777" w:rsidTr="00583F72">
        <w:tblPrEx>
          <w:tblCellMar>
            <w:top w:w="44" w:type="dxa"/>
            <w:left w:w="0" w:type="dxa"/>
          </w:tblCellMar>
        </w:tblPrEx>
        <w:trPr>
          <w:trHeight w:val="245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38881" w14:textId="77777777" w:rsidR="007604C4" w:rsidRPr="008911B4" w:rsidRDefault="007604C4" w:rsidP="00AF7B97">
            <w:pPr>
              <w:ind w:left="219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8931C" w14:textId="77777777" w:rsidR="007604C4" w:rsidRPr="008911B4" w:rsidRDefault="007604C4" w:rsidP="00AF7B97">
            <w:pPr>
              <w:ind w:left="221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</w:p>
        </w:tc>
      </w:tr>
      <w:tr w:rsidR="000B6425" w:rsidRPr="000C5797" w14:paraId="7906813A" w14:textId="77777777" w:rsidTr="00583F72">
        <w:tblPrEx>
          <w:tblCellMar>
            <w:top w:w="44" w:type="dxa"/>
            <w:left w:w="0" w:type="dxa"/>
          </w:tblCellMar>
        </w:tblPrEx>
        <w:trPr>
          <w:trHeight w:val="706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DE974" w14:textId="77777777" w:rsidR="007604C4" w:rsidRPr="008911B4" w:rsidRDefault="00BD312A" w:rsidP="00AF7B97">
            <w:pPr>
              <w:ind w:left="259" w:right="221" w:hanging="88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 xml:space="preserve">Aptitudini 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i competen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e informatice</w:t>
            </w: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1C375" w14:textId="77777777" w:rsidR="00E8789C" w:rsidRPr="008911B4" w:rsidRDefault="00E8789C" w:rsidP="00E8789C">
            <w:pPr>
              <w:numPr>
                <w:ilvl w:val="0"/>
                <w:numId w:val="1"/>
              </w:numPr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- o bun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utilizare a pachetului Office (Word, Excel, Access, </w:t>
            </w:r>
            <w:proofErr w:type="spellStart"/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Powerpoint</w:t>
            </w:r>
            <w:proofErr w:type="spellEnd"/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);</w:t>
            </w:r>
          </w:p>
          <w:p w14:paraId="32C441D0" w14:textId="77777777" w:rsidR="00E8789C" w:rsidRPr="008911B4" w:rsidRDefault="00E8789C" w:rsidP="00E8789C">
            <w:pPr>
              <w:numPr>
                <w:ilvl w:val="0"/>
                <w:numId w:val="1"/>
              </w:numPr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- editare imagini (Corel </w:t>
            </w:r>
            <w:proofErr w:type="spellStart"/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Draw</w:t>
            </w:r>
            <w:proofErr w:type="spellEnd"/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, Adobe </w:t>
            </w:r>
            <w:proofErr w:type="spellStart"/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Illustrator</w:t>
            </w:r>
            <w:proofErr w:type="spellEnd"/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).</w:t>
            </w:r>
          </w:p>
          <w:p w14:paraId="2E1D8807" w14:textId="77777777" w:rsidR="00E8789C" w:rsidRPr="008911B4" w:rsidRDefault="00E8789C" w:rsidP="00E8789C">
            <w:pPr>
              <w:numPr>
                <w:ilvl w:val="0"/>
                <w:numId w:val="1"/>
              </w:numPr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- certificat de operare sisteme informatice (1994) - Ministerul Culturii si Patrimoniului National, centru de formare profesionala in cultura, </w:t>
            </w:r>
            <w:proofErr w:type="spellStart"/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Bucuresti</w:t>
            </w:r>
            <w:proofErr w:type="spellEnd"/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.</w:t>
            </w:r>
          </w:p>
          <w:p w14:paraId="3DF8489D" w14:textId="77777777" w:rsidR="007604C4" w:rsidRPr="008911B4" w:rsidRDefault="00E8789C" w:rsidP="00E8789C">
            <w:pPr>
              <w:numPr>
                <w:ilvl w:val="0"/>
                <w:numId w:val="1"/>
              </w:numPr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Certificat de func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ionare program </w:t>
            </w:r>
            <w:r w:rsidRPr="008911B4">
              <w:rPr>
                <w:rFonts w:ascii="Constantia" w:eastAsia="Calibri" w:hAnsi="Constantia" w:cs="Bell MT"/>
                <w:color w:val="000000"/>
                <w:sz w:val="20"/>
                <w:szCs w:val="20"/>
              </w:rPr>
              <w:t>„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DOCPAT</w:t>
            </w:r>
            <w:r w:rsidRPr="008911B4">
              <w:rPr>
                <w:rFonts w:ascii="Constantia" w:eastAsia="Calibri" w:hAnsi="Constantia" w:cs="Bell MT"/>
                <w:color w:val="000000"/>
                <w:sz w:val="20"/>
                <w:szCs w:val="20"/>
              </w:rPr>
              <w:t>”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privind eviden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a bunurilor patrimoniului cultural na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ional (2007), curs la Centrul de formare profesional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</w:t>
            </w:r>
            <w:r w:rsidRPr="008911B4">
              <w:rPr>
                <w:rFonts w:ascii="Constantia" w:eastAsia="Calibri" w:hAnsi="Constantia" w:cs="Bell MT"/>
                <w:color w:val="000000"/>
                <w:sz w:val="20"/>
                <w:szCs w:val="20"/>
              </w:rPr>
              <w:t>î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n cultur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, Bucure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ti.</w:t>
            </w:r>
          </w:p>
        </w:tc>
      </w:tr>
      <w:tr w:rsidR="000B6425" w:rsidRPr="000C5797" w14:paraId="77A65DEF" w14:textId="77777777" w:rsidTr="00583F72">
        <w:tblPrEx>
          <w:tblCellMar>
            <w:top w:w="44" w:type="dxa"/>
            <w:left w:w="0" w:type="dxa"/>
          </w:tblCellMar>
        </w:tblPrEx>
        <w:trPr>
          <w:trHeight w:val="475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8983E" w14:textId="77777777" w:rsidR="007604C4" w:rsidRPr="008911B4" w:rsidRDefault="003451FA" w:rsidP="003451FA">
            <w:pPr>
              <w:ind w:left="25" w:right="221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Alte abilit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ăț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 xml:space="preserve">i 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i competen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533E7" w14:textId="77777777" w:rsidR="00E8789C" w:rsidRPr="008911B4" w:rsidRDefault="007604C4" w:rsidP="00E8789C">
            <w:pPr>
              <w:numPr>
                <w:ilvl w:val="0"/>
                <w:numId w:val="2"/>
              </w:numPr>
              <w:spacing w:after="7"/>
              <w:jc w:val="both"/>
              <w:rPr>
                <w:rFonts w:ascii="Constantia" w:eastAsia="Arial" w:hAnsi="Constantia" w:cs="Arial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 xml:space="preserve"> </w:t>
            </w:r>
            <w:r w:rsidR="00E8789C"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- expert arheolog atestat de Ministerul Culturii si Patrimoniului National (Registrul Arheologilor) - din 2009.</w:t>
            </w:r>
          </w:p>
          <w:p w14:paraId="4E74F34B" w14:textId="77777777" w:rsidR="007604C4" w:rsidRPr="008911B4" w:rsidRDefault="00E8789C" w:rsidP="00E8789C">
            <w:pPr>
              <w:numPr>
                <w:ilvl w:val="0"/>
                <w:numId w:val="2"/>
              </w:numPr>
              <w:spacing w:after="7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Arial" w:hAnsi="Constantia" w:cs="Arial"/>
                <w:color w:val="000000"/>
                <w:sz w:val="20"/>
                <w:szCs w:val="20"/>
              </w:rPr>
              <w:t>- expert numismatic - numismatica antica, atestat de Ministerul Culturii si Patrimoniului National - din 2009.</w:t>
            </w:r>
          </w:p>
        </w:tc>
      </w:tr>
      <w:tr w:rsidR="000B6425" w:rsidRPr="000C5797" w14:paraId="0F6DDC2A" w14:textId="77777777" w:rsidTr="00583F72">
        <w:tblPrEx>
          <w:tblCellMar>
            <w:top w:w="44" w:type="dxa"/>
            <w:left w:w="0" w:type="dxa"/>
          </w:tblCellMar>
        </w:tblPrEx>
        <w:trPr>
          <w:trHeight w:val="1515"/>
        </w:trPr>
        <w:tc>
          <w:tcPr>
            <w:tcW w:w="2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E83EC" w14:textId="77777777" w:rsidR="007604C4" w:rsidRPr="008911B4" w:rsidRDefault="003451FA" w:rsidP="003451FA">
            <w:pPr>
              <w:ind w:left="30"/>
              <w:jc w:val="both"/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lastRenderedPageBreak/>
              <w:t>Mai multe informa</w:t>
            </w:r>
            <w:r w:rsidRPr="008911B4">
              <w:rPr>
                <w:rFonts w:ascii="Constantia" w:eastAsia="Calibri" w:hAnsi="Constantia" w:cs="Times New Roman"/>
                <w:b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Calibri" w:hAnsi="Constantia" w:cs="Calibri"/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D65D" w14:textId="771D0E99" w:rsidR="00E92B85" w:rsidRDefault="00D2294A" w:rsidP="00E92B85">
            <w:pPr>
              <w:numPr>
                <w:ilvl w:val="0"/>
                <w:numId w:val="3"/>
              </w:numPr>
              <w:spacing w:after="7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- Autor a peste </w:t>
            </w:r>
            <w:r w:rsidR="005A777B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30</w:t>
            </w:r>
            <w:r w:rsidR="00E92B85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0 de lucr</w:t>
            </w:r>
            <w:r w:rsidR="00E92B85"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  <w:r w:rsidR="00E92B85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ri de specialitate (c</w:t>
            </w:r>
            <w:r w:rsidR="00E92B85"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  <w:r w:rsidR="00E92B85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r</w:t>
            </w:r>
            <w:r w:rsidR="00E92B85"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ț</w:t>
            </w:r>
            <w:r w:rsidR="00E92B85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i, studii, articole, rapoarte</w:t>
            </w:r>
            <w:r w:rsidR="005A777B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arheologice</w:t>
            </w:r>
            <w:r w:rsidR="00E92B85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) </w:t>
            </w:r>
            <w:r w:rsidR="00E92B85"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ș</w:t>
            </w:r>
            <w:r w:rsidR="00E92B85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 a peste 200 de comunic</w:t>
            </w:r>
            <w:r w:rsidR="00E92B85"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  <w:r w:rsidR="00E92B85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ri la sesiuni </w:t>
            </w:r>
            <w:r w:rsidR="00E92B85"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ș</w:t>
            </w:r>
            <w:r w:rsidR="00E92B85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tiin</w:t>
            </w:r>
            <w:r w:rsidR="00E92B85"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ț</w:t>
            </w:r>
            <w:r w:rsidR="00E92B85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ifice na</w:t>
            </w:r>
            <w:r w:rsidR="00E92B85"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ț</w:t>
            </w:r>
            <w:r w:rsidR="00E92B85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ionale </w:t>
            </w:r>
            <w:r w:rsidR="00E92B85"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ș</w:t>
            </w:r>
            <w:r w:rsidR="00E92B85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 interna</w:t>
            </w:r>
            <w:r w:rsidR="00E92B85"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ț</w:t>
            </w:r>
            <w:r w:rsidR="00E92B85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ionale (</w:t>
            </w:r>
            <w:r w:rsidR="005A777B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vezi </w:t>
            </w:r>
            <w:r w:rsidR="00E92B85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Lista publica</w:t>
            </w:r>
            <w:r w:rsidR="00E92B85"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ț</w:t>
            </w:r>
            <w:r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iilor).</w:t>
            </w:r>
          </w:p>
          <w:p w14:paraId="36165894" w14:textId="43399A12" w:rsidR="005A777B" w:rsidRPr="008911B4" w:rsidRDefault="005A777B" w:rsidP="00E92B85">
            <w:pPr>
              <w:numPr>
                <w:ilvl w:val="0"/>
                <w:numId w:val="3"/>
              </w:numPr>
              <w:spacing w:after="7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Din anul 2023 redactor șef ar revistei Pontica, Muzeul de Istorie Națională și Arheologie Constanța.</w:t>
            </w:r>
          </w:p>
          <w:p w14:paraId="3377A1A0" w14:textId="77777777" w:rsidR="00E92B85" w:rsidRPr="008911B4" w:rsidRDefault="00E92B85" w:rsidP="00E92B85">
            <w:pPr>
              <w:numPr>
                <w:ilvl w:val="0"/>
                <w:numId w:val="3"/>
              </w:numPr>
              <w:spacing w:after="7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- Din 2011 - pân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</w:t>
            </w:r>
            <w:r w:rsidRPr="008911B4">
              <w:rPr>
                <w:rFonts w:ascii="Constantia" w:eastAsia="Calibri" w:hAnsi="Constantia" w:cs="Bell MT"/>
                <w:color w:val="000000"/>
                <w:sz w:val="20"/>
                <w:szCs w:val="20"/>
              </w:rPr>
              <w:t>î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n prezent membru </w:t>
            </w:r>
            <w:r w:rsidRPr="008911B4">
              <w:rPr>
                <w:rFonts w:ascii="Constantia" w:eastAsia="Calibri" w:hAnsi="Constantia" w:cs="Bell MT"/>
                <w:color w:val="000000"/>
                <w:sz w:val="20"/>
                <w:szCs w:val="20"/>
              </w:rPr>
              <w:t>î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n redac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ia revistei </w:t>
            </w:r>
            <w:r w:rsidRPr="008911B4">
              <w:rPr>
                <w:rFonts w:ascii="Constantia" w:eastAsia="Calibri" w:hAnsi="Constantia" w:cs="Bell MT"/>
                <w:color w:val="000000"/>
                <w:sz w:val="20"/>
                <w:szCs w:val="20"/>
              </w:rPr>
              <w:t>„</w:t>
            </w:r>
            <w:proofErr w:type="spellStart"/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Peuce</w:t>
            </w:r>
            <w:proofErr w:type="spellEnd"/>
            <w:r w:rsidRPr="008911B4">
              <w:rPr>
                <w:rFonts w:ascii="Constantia" w:eastAsia="Calibri" w:hAnsi="Constantia" w:cs="Bell MT"/>
                <w:color w:val="000000"/>
                <w:sz w:val="20"/>
                <w:szCs w:val="20"/>
              </w:rPr>
              <w:t>”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, Institutul de Cercet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ri Eco-Muzeale/Muzeul de Istorie 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 Arheologie, Tulcea.</w:t>
            </w:r>
          </w:p>
          <w:p w14:paraId="0F8049ED" w14:textId="77777777" w:rsidR="00E92B85" w:rsidRPr="008911B4" w:rsidRDefault="00E92B85" w:rsidP="00E92B85">
            <w:pPr>
              <w:numPr>
                <w:ilvl w:val="0"/>
                <w:numId w:val="3"/>
              </w:numPr>
              <w:spacing w:after="7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- Din 2013 - pân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</w:t>
            </w:r>
            <w:r w:rsidRPr="008911B4">
              <w:rPr>
                <w:rFonts w:ascii="Constantia" w:eastAsia="Calibri" w:hAnsi="Constantia" w:cs="Bell MT"/>
                <w:color w:val="000000"/>
                <w:sz w:val="20"/>
                <w:szCs w:val="20"/>
              </w:rPr>
              <w:t>î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n prezent membru în colegiul de redac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ie al revistei </w:t>
            </w:r>
            <w:r w:rsidRPr="008911B4">
              <w:rPr>
                <w:rFonts w:ascii="Constantia" w:eastAsia="Calibri" w:hAnsi="Constantia" w:cs="Bell MT"/>
                <w:color w:val="000000"/>
                <w:sz w:val="20"/>
                <w:szCs w:val="20"/>
              </w:rPr>
              <w:t>„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Moneda 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 Comer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ul </w:t>
            </w:r>
            <w:r w:rsidRPr="008911B4">
              <w:rPr>
                <w:rFonts w:ascii="Constantia" w:eastAsia="Calibri" w:hAnsi="Constantia" w:cs="Bell MT"/>
                <w:color w:val="000000"/>
                <w:sz w:val="20"/>
                <w:szCs w:val="20"/>
              </w:rPr>
              <w:t>î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n Europa de Sud-Est</w:t>
            </w:r>
            <w:r w:rsidRPr="008911B4">
              <w:rPr>
                <w:rFonts w:ascii="Constantia" w:eastAsia="Calibri" w:hAnsi="Constantia" w:cs="Bell MT"/>
                <w:color w:val="000000"/>
                <w:sz w:val="20"/>
                <w:szCs w:val="20"/>
              </w:rPr>
              <w:t>”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, Muzeul Na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ional Brukenthal Sibiu.</w:t>
            </w:r>
          </w:p>
          <w:p w14:paraId="7AC89815" w14:textId="13D88ABF" w:rsidR="00D2294A" w:rsidRPr="008911B4" w:rsidRDefault="00E92B85" w:rsidP="005A777B">
            <w:pPr>
              <w:numPr>
                <w:ilvl w:val="0"/>
                <w:numId w:val="3"/>
              </w:numPr>
              <w:spacing w:after="7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- Din 2014 - pân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</w:t>
            </w:r>
            <w:r w:rsidRPr="008911B4">
              <w:rPr>
                <w:rFonts w:ascii="Constantia" w:eastAsia="Calibri" w:hAnsi="Constantia" w:cs="Bell MT"/>
                <w:color w:val="000000"/>
                <w:sz w:val="20"/>
                <w:szCs w:val="20"/>
              </w:rPr>
              <w:t>î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n </w:t>
            </w:r>
            <w:r w:rsidR="00D2294A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2022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membru </w:t>
            </w:r>
            <w:r w:rsidRPr="008911B4">
              <w:rPr>
                <w:rFonts w:ascii="Constantia" w:eastAsia="Calibri" w:hAnsi="Constantia" w:cs="Bell MT"/>
                <w:color w:val="000000"/>
                <w:sz w:val="20"/>
                <w:szCs w:val="20"/>
              </w:rPr>
              <w:t>î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n redac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ia revistei </w:t>
            </w:r>
            <w:r w:rsidRPr="008911B4">
              <w:rPr>
                <w:rFonts w:ascii="Constantia" w:eastAsia="Calibri" w:hAnsi="Constantia" w:cs="Bell MT"/>
                <w:color w:val="000000"/>
                <w:sz w:val="20"/>
                <w:szCs w:val="20"/>
              </w:rPr>
              <w:t>„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Pontica</w:t>
            </w:r>
            <w:r w:rsidRPr="008911B4">
              <w:rPr>
                <w:rFonts w:ascii="Constantia" w:eastAsia="Calibri" w:hAnsi="Constantia" w:cs="Bell MT"/>
                <w:color w:val="000000"/>
                <w:sz w:val="20"/>
                <w:szCs w:val="20"/>
              </w:rPr>
              <w:t>”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, Muzeul de Istorie Na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ional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 Arheologie Constan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a.</w:t>
            </w:r>
          </w:p>
          <w:p w14:paraId="7C7F555C" w14:textId="77777777" w:rsidR="00E92B85" w:rsidRPr="008911B4" w:rsidRDefault="00E92B85" w:rsidP="00E92B85">
            <w:pPr>
              <w:numPr>
                <w:ilvl w:val="0"/>
                <w:numId w:val="3"/>
              </w:numPr>
              <w:spacing w:after="7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- Din 2014 - pân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</w:t>
            </w:r>
            <w:r w:rsidRPr="008911B4">
              <w:rPr>
                <w:rFonts w:ascii="Constantia" w:eastAsia="Calibri" w:hAnsi="Constantia" w:cs="Bell MT"/>
                <w:color w:val="000000"/>
                <w:sz w:val="20"/>
                <w:szCs w:val="20"/>
              </w:rPr>
              <w:t>î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n prezent membru </w:t>
            </w:r>
            <w:r w:rsidRPr="008911B4">
              <w:rPr>
                <w:rFonts w:ascii="Constantia" w:eastAsia="Calibri" w:hAnsi="Constantia" w:cs="Bell MT"/>
                <w:color w:val="000000"/>
                <w:sz w:val="20"/>
                <w:szCs w:val="20"/>
              </w:rPr>
              <w:t>î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n colegiul de redac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ie al revistei </w:t>
            </w:r>
            <w:r w:rsidRPr="008911B4">
              <w:rPr>
                <w:rFonts w:ascii="Constantia" w:eastAsia="Calibri" w:hAnsi="Constantia" w:cs="Bell MT"/>
                <w:color w:val="000000"/>
                <w:sz w:val="20"/>
                <w:szCs w:val="20"/>
              </w:rPr>
              <w:t>„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Buletinul Societ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ăț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ii Rom</w:t>
            </w:r>
            <w:r w:rsidRPr="008911B4">
              <w:rPr>
                <w:rFonts w:ascii="Constantia" w:eastAsia="Calibri" w:hAnsi="Constantia" w:cs="Bell MT"/>
                <w:color w:val="000000"/>
                <w:sz w:val="20"/>
                <w:szCs w:val="20"/>
              </w:rPr>
              <w:t>â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ne de Numismatic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Calibri" w:hAnsi="Constantia" w:cs="Bell MT"/>
                <w:color w:val="000000"/>
                <w:sz w:val="20"/>
                <w:szCs w:val="20"/>
              </w:rPr>
              <w:t>”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, Societatea Rom</w:t>
            </w:r>
            <w:r w:rsidRPr="008911B4">
              <w:rPr>
                <w:rFonts w:ascii="Constantia" w:eastAsia="Calibri" w:hAnsi="Constantia" w:cs="Bell MT"/>
                <w:color w:val="000000"/>
                <w:sz w:val="20"/>
                <w:szCs w:val="20"/>
              </w:rPr>
              <w:t>â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n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de Numismatic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, Bucure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ti.</w:t>
            </w:r>
          </w:p>
          <w:p w14:paraId="3BFAB4D1" w14:textId="77777777" w:rsidR="00E92B85" w:rsidRDefault="00E92B85" w:rsidP="00E92B85">
            <w:pPr>
              <w:numPr>
                <w:ilvl w:val="0"/>
                <w:numId w:val="3"/>
              </w:numPr>
              <w:spacing w:after="7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- Din anul 2017 membru al redac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iei/revizoare al revistei </w:t>
            </w:r>
            <w:r w:rsidRPr="008911B4">
              <w:rPr>
                <w:rFonts w:ascii="Constantia" w:eastAsia="Calibri" w:hAnsi="Constantia" w:cs="Bell MT"/>
                <w:color w:val="000000"/>
                <w:sz w:val="20"/>
                <w:szCs w:val="20"/>
              </w:rPr>
              <w:t>„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Brukenthal Acta Musei</w:t>
            </w:r>
            <w:r w:rsidRPr="008911B4">
              <w:rPr>
                <w:rFonts w:ascii="Constantia" w:eastAsia="Calibri" w:hAnsi="Constantia" w:cs="Bell MT"/>
                <w:color w:val="000000"/>
                <w:sz w:val="20"/>
                <w:szCs w:val="20"/>
              </w:rPr>
              <w:t>”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, Muzeul Na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ț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ional Brukenthal, Sibiu.</w:t>
            </w:r>
          </w:p>
          <w:p w14:paraId="1BF77C49" w14:textId="77777777" w:rsidR="003910DE" w:rsidRPr="003910DE" w:rsidRDefault="003910DE" w:rsidP="00E92B85">
            <w:pPr>
              <w:numPr>
                <w:ilvl w:val="0"/>
                <w:numId w:val="3"/>
              </w:numPr>
              <w:spacing w:after="7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Din anul 2023 membru al </w:t>
            </w:r>
            <w:r w:rsidRPr="003910DE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comitetului științific al revistei </w:t>
            </w:r>
            <w:r w:rsidRPr="003910DE">
              <w:rPr>
                <w:rFonts w:ascii="Constantia" w:hAnsi="Constantia" w:cs="Arial"/>
                <w:bCs/>
                <w:sz w:val="20"/>
                <w:szCs w:val="20"/>
              </w:rPr>
              <w:t>Revista de Cercetări Arheologice și Numismatice, București.</w:t>
            </w:r>
          </w:p>
          <w:p w14:paraId="0067C581" w14:textId="77777777" w:rsidR="00E92B85" w:rsidRPr="008911B4" w:rsidRDefault="00E92B85" w:rsidP="00E92B85">
            <w:pPr>
              <w:numPr>
                <w:ilvl w:val="0"/>
                <w:numId w:val="3"/>
              </w:numPr>
              <w:spacing w:after="7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3910DE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- Membru al Societ</w:t>
            </w:r>
            <w:r w:rsidRPr="003910DE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ăţ</w:t>
            </w:r>
            <w:r w:rsidRPr="003910DE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ii Clasice din Rom</w:t>
            </w:r>
            <w:r w:rsidRPr="003910DE">
              <w:rPr>
                <w:rFonts w:ascii="Constantia" w:eastAsia="Calibri" w:hAnsi="Constantia" w:cs="Bell MT"/>
                <w:color w:val="000000"/>
                <w:sz w:val="20"/>
                <w:szCs w:val="20"/>
              </w:rPr>
              <w:t>â</w:t>
            </w:r>
            <w:r w:rsidRPr="003910DE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nia </w:t>
            </w:r>
            <w:r w:rsidRPr="003910DE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ş</w:t>
            </w:r>
            <w:r w:rsidRPr="003910DE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 al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Societ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ăţ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ii Numismatice din Rom</w:t>
            </w:r>
            <w:r w:rsidRPr="008911B4">
              <w:rPr>
                <w:rFonts w:ascii="Constantia" w:eastAsia="Calibri" w:hAnsi="Constantia" w:cs="Bell MT"/>
                <w:color w:val="000000"/>
                <w:sz w:val="20"/>
                <w:szCs w:val="20"/>
              </w:rPr>
              <w:t>â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nia sub egida Academiei Rom</w:t>
            </w:r>
            <w:r w:rsidRPr="008911B4">
              <w:rPr>
                <w:rFonts w:ascii="Constantia" w:eastAsia="Calibri" w:hAnsi="Constantia" w:cs="Bell MT"/>
                <w:color w:val="000000"/>
                <w:sz w:val="20"/>
                <w:szCs w:val="20"/>
              </w:rPr>
              <w:t>â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ne;</w:t>
            </w:r>
          </w:p>
          <w:p w14:paraId="28109632" w14:textId="5AA8C5DD" w:rsidR="00E92B85" w:rsidRPr="008911B4" w:rsidRDefault="00E92B85" w:rsidP="00E92B85">
            <w:pPr>
              <w:numPr>
                <w:ilvl w:val="0"/>
                <w:numId w:val="3"/>
              </w:numPr>
              <w:spacing w:after="7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- Participant la peste 1</w:t>
            </w:r>
            <w:r w:rsidR="005A777B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0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0 campanii arheologice </w:t>
            </w:r>
            <w:r w:rsidR="0053770F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(cercetări 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sistematice </w:t>
            </w:r>
            <w:r w:rsidR="00D2294A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ș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i preventive</w:t>
            </w:r>
            <w:r w:rsidR="0053770F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, supravegheri) </w:t>
            </w:r>
            <w:r w:rsidR="00D2294A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î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n perioada 1993-202</w:t>
            </w:r>
            <w:r w:rsidR="0053770F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4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.</w:t>
            </w:r>
          </w:p>
          <w:p w14:paraId="1F5EB5B6" w14:textId="77777777" w:rsidR="007604C4" w:rsidRPr="008911B4" w:rsidRDefault="00E92B85" w:rsidP="00E92B85">
            <w:pPr>
              <w:numPr>
                <w:ilvl w:val="0"/>
                <w:numId w:val="3"/>
              </w:numPr>
              <w:spacing w:after="7"/>
              <w:jc w:val="both"/>
              <w:rPr>
                <w:rFonts w:ascii="Constantia" w:eastAsia="Calibri" w:hAnsi="Constantia" w:cs="Calibri"/>
                <w:color w:val="000000"/>
                <w:sz w:val="20"/>
                <w:szCs w:val="20"/>
              </w:rPr>
            </w:pP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>- Membru în anii 2018-2019 în Comisia Zonal</w:t>
            </w:r>
            <w:r w:rsidRPr="008911B4">
              <w:rPr>
                <w:rFonts w:ascii="Constantia" w:eastAsia="Calibri" w:hAnsi="Constantia" w:cs="Times New Roman"/>
                <w:color w:val="000000"/>
                <w:sz w:val="20"/>
                <w:szCs w:val="20"/>
              </w:rPr>
              <w:t>ă</w:t>
            </w:r>
            <w:r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a Monumentelor Istorice nr. 4.</w:t>
            </w:r>
            <w:r w:rsidR="00F07A7B" w:rsidRPr="008911B4">
              <w:rPr>
                <w:rFonts w:ascii="Constantia" w:eastAsia="Calibri" w:hAnsi="Constantia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4A3F0F5" w14:textId="77777777" w:rsidR="000922ED" w:rsidRDefault="000922ED" w:rsidP="000922ED">
      <w:pPr>
        <w:spacing w:after="0" w:line="259" w:lineRule="auto"/>
        <w:jc w:val="both"/>
        <w:rPr>
          <w:rFonts w:ascii="Constantia" w:hAnsi="Constantia"/>
          <w:b/>
          <w:sz w:val="20"/>
          <w:szCs w:val="20"/>
          <w:lang w:val="it-IT"/>
        </w:rPr>
      </w:pPr>
    </w:p>
    <w:p w14:paraId="0F4C9642" w14:textId="2E1BD34B" w:rsidR="00964E81" w:rsidRPr="00062DBF" w:rsidRDefault="000922ED" w:rsidP="00062DBF">
      <w:pPr>
        <w:pStyle w:val="ListParagraph"/>
        <w:numPr>
          <w:ilvl w:val="0"/>
          <w:numId w:val="3"/>
        </w:numPr>
        <w:spacing w:after="0" w:line="259" w:lineRule="auto"/>
        <w:ind w:left="0" w:firstLine="581"/>
        <w:jc w:val="both"/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</w:pPr>
      <w:r w:rsidRPr="00062DBF">
        <w:rPr>
          <w:rFonts w:ascii="Constantia" w:hAnsi="Constantia"/>
          <w:b/>
          <w:sz w:val="20"/>
          <w:szCs w:val="20"/>
          <w:lang w:val="it-IT"/>
        </w:rPr>
        <w:t xml:space="preserve">Membru în </w:t>
      </w:r>
      <w:r w:rsidR="00062DBF">
        <w:rPr>
          <w:rFonts w:ascii="Constantia" w:hAnsi="Constantia"/>
          <w:b/>
          <w:sz w:val="20"/>
          <w:szCs w:val="20"/>
          <w:lang w:val="it-IT"/>
        </w:rPr>
        <w:t>30</w:t>
      </w:r>
      <w:r w:rsidR="00062DBF" w:rsidRPr="00062DBF">
        <w:rPr>
          <w:rFonts w:ascii="Constantia" w:hAnsi="Constantia"/>
          <w:b/>
          <w:sz w:val="20"/>
          <w:szCs w:val="20"/>
          <w:lang w:val="it-IT"/>
        </w:rPr>
        <w:t xml:space="preserve"> </w:t>
      </w:r>
      <w:r w:rsidRPr="00062DBF">
        <w:rPr>
          <w:rFonts w:ascii="Constantia" w:hAnsi="Constantia"/>
          <w:b/>
          <w:sz w:val="20"/>
          <w:szCs w:val="20"/>
          <w:lang w:val="it-IT"/>
        </w:rPr>
        <w:t>proiecte de cercetare cu finanţare obţinută prin competiţie publică naţională sau internaţională (exclus POSDRU).</w:t>
      </w:r>
    </w:p>
    <w:p w14:paraId="315BA95B" w14:textId="77777777" w:rsidR="00062DBF" w:rsidRDefault="00062DBF" w:rsidP="00062DBF">
      <w:pPr>
        <w:pStyle w:val="ListParagraph"/>
        <w:spacing w:after="0" w:line="259" w:lineRule="auto"/>
        <w:ind w:left="581"/>
        <w:jc w:val="both"/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</w:pPr>
    </w:p>
    <w:p w14:paraId="24070CBB" w14:textId="77777777" w:rsidR="005D4CE3" w:rsidRPr="005D4CE3" w:rsidRDefault="005D4CE3" w:rsidP="005D4CE3">
      <w:pPr>
        <w:spacing w:after="0" w:line="240" w:lineRule="auto"/>
        <w:ind w:left="720" w:hanging="720"/>
        <w:jc w:val="both"/>
        <w:rPr>
          <w:rFonts w:ascii="Constantia" w:eastAsia="Times New Roman" w:hAnsi="Constantia" w:cs="Times New Roman"/>
          <w:b/>
          <w:color w:val="000000"/>
          <w:sz w:val="21"/>
          <w:szCs w:val="21"/>
          <w:lang w:val="ro-RO" w:eastAsia="ro-RO"/>
        </w:rPr>
      </w:pPr>
      <w:r w:rsidRPr="005D4CE3">
        <w:rPr>
          <w:rFonts w:ascii="Constantia" w:eastAsia="Times New Roman" w:hAnsi="Constantia" w:cs="Times New Roman"/>
          <w:b/>
          <w:color w:val="000000"/>
          <w:sz w:val="21"/>
          <w:szCs w:val="21"/>
          <w:lang w:val="ro-RO" w:eastAsia="ro-RO"/>
        </w:rPr>
        <w:t xml:space="preserve">Premii </w:t>
      </w:r>
      <w:proofErr w:type="spellStart"/>
      <w:r w:rsidRPr="005D4CE3">
        <w:rPr>
          <w:rFonts w:ascii="Constantia" w:eastAsia="Times New Roman" w:hAnsi="Constantia" w:cs="Times New Roman"/>
          <w:b/>
          <w:color w:val="000000"/>
          <w:sz w:val="21"/>
          <w:szCs w:val="21"/>
          <w:lang w:val="ro-RO" w:eastAsia="ro-RO"/>
        </w:rPr>
        <w:t>naţionale</w:t>
      </w:r>
      <w:proofErr w:type="spellEnd"/>
      <w:r w:rsidRPr="005D4CE3">
        <w:rPr>
          <w:rFonts w:ascii="Constantia" w:eastAsia="Times New Roman" w:hAnsi="Constantia" w:cs="Times New Roman"/>
          <w:b/>
          <w:color w:val="000000"/>
          <w:sz w:val="21"/>
          <w:szCs w:val="21"/>
          <w:lang w:val="ro-RO" w:eastAsia="ro-RO"/>
        </w:rPr>
        <w:t xml:space="preserve"> </w:t>
      </w:r>
      <w:proofErr w:type="spellStart"/>
      <w:r w:rsidRPr="005D4CE3">
        <w:rPr>
          <w:rFonts w:ascii="Constantia" w:eastAsia="Times New Roman" w:hAnsi="Constantia" w:cs="Times New Roman"/>
          <w:b/>
          <w:color w:val="000000"/>
          <w:sz w:val="21"/>
          <w:szCs w:val="21"/>
          <w:lang w:val="ro-RO" w:eastAsia="ro-RO"/>
        </w:rPr>
        <w:t>şi</w:t>
      </w:r>
      <w:proofErr w:type="spellEnd"/>
      <w:r w:rsidRPr="005D4CE3">
        <w:rPr>
          <w:rFonts w:ascii="Constantia" w:eastAsia="Times New Roman" w:hAnsi="Constantia" w:cs="Times New Roman"/>
          <w:b/>
          <w:color w:val="000000"/>
          <w:sz w:val="21"/>
          <w:szCs w:val="21"/>
          <w:lang w:val="ro-RO" w:eastAsia="ro-RO"/>
        </w:rPr>
        <w:t xml:space="preserve"> </w:t>
      </w:r>
      <w:proofErr w:type="spellStart"/>
      <w:r w:rsidRPr="005D4CE3">
        <w:rPr>
          <w:rFonts w:ascii="Constantia" w:eastAsia="Times New Roman" w:hAnsi="Constantia" w:cs="Times New Roman"/>
          <w:b/>
          <w:color w:val="000000"/>
          <w:sz w:val="21"/>
          <w:szCs w:val="21"/>
          <w:lang w:val="ro-RO" w:eastAsia="ro-RO"/>
        </w:rPr>
        <w:t>internaţionale</w:t>
      </w:r>
      <w:proofErr w:type="spellEnd"/>
      <w:r w:rsidRPr="005D4CE3">
        <w:rPr>
          <w:rFonts w:ascii="Constantia" w:eastAsia="Times New Roman" w:hAnsi="Constantia" w:cs="Times New Roman"/>
          <w:b/>
          <w:color w:val="000000"/>
          <w:sz w:val="21"/>
          <w:szCs w:val="21"/>
          <w:lang w:val="ro-RO" w:eastAsia="ro-RO"/>
        </w:rPr>
        <w:t>:</w:t>
      </w:r>
    </w:p>
    <w:p w14:paraId="3D802658" w14:textId="77777777" w:rsidR="005D4CE3" w:rsidRPr="005D4CE3" w:rsidRDefault="005D4CE3" w:rsidP="005D4CE3">
      <w:pPr>
        <w:spacing w:after="0" w:line="240" w:lineRule="auto"/>
        <w:ind w:left="720" w:hanging="720"/>
        <w:jc w:val="both"/>
        <w:rPr>
          <w:rFonts w:ascii="Constantia" w:eastAsia="Times New Roman" w:hAnsi="Constantia" w:cs="Times New Roman"/>
          <w:b/>
          <w:color w:val="000000"/>
          <w:sz w:val="21"/>
          <w:szCs w:val="21"/>
          <w:lang w:val="it-IT" w:eastAsia="ro-RO"/>
        </w:rPr>
      </w:pPr>
      <w:r w:rsidRPr="005D4CE3">
        <w:rPr>
          <w:rFonts w:ascii="Constantia" w:eastAsia="Times New Roman" w:hAnsi="Constantia" w:cs="Times New Roman"/>
          <w:b/>
          <w:color w:val="000000"/>
          <w:sz w:val="21"/>
          <w:szCs w:val="21"/>
          <w:lang w:val="ro-RO" w:eastAsia="ro-RO"/>
        </w:rPr>
        <w:t xml:space="preserve">- </w:t>
      </w:r>
      <w:r w:rsidRPr="005D4CE3">
        <w:rPr>
          <w:rFonts w:ascii="Constantia" w:eastAsia="Times New Roman" w:hAnsi="Constantia" w:cs="Times New Roman"/>
          <w:b/>
          <w:i/>
          <w:color w:val="000000"/>
          <w:sz w:val="21"/>
          <w:szCs w:val="21"/>
          <w:lang w:val="ro-RO" w:eastAsia="ro-RO"/>
        </w:rPr>
        <w:t xml:space="preserve">“Premiu </w:t>
      </w:r>
      <w:proofErr w:type="spellStart"/>
      <w:r w:rsidRPr="005D4CE3">
        <w:rPr>
          <w:rFonts w:ascii="Constantia" w:eastAsia="Times New Roman" w:hAnsi="Constantia" w:cs="Times New Roman"/>
          <w:b/>
          <w:i/>
          <w:color w:val="000000"/>
          <w:sz w:val="21"/>
          <w:szCs w:val="21"/>
          <w:lang w:val="ro-RO" w:eastAsia="ro-RO"/>
        </w:rPr>
        <w:t>şi</w:t>
      </w:r>
      <w:proofErr w:type="spellEnd"/>
      <w:r w:rsidRPr="005D4CE3">
        <w:rPr>
          <w:rFonts w:ascii="Constantia" w:eastAsia="Times New Roman" w:hAnsi="Constantia" w:cs="Times New Roman"/>
          <w:b/>
          <w:i/>
          <w:color w:val="000000"/>
          <w:sz w:val="21"/>
          <w:szCs w:val="21"/>
          <w:lang w:val="ro-RO" w:eastAsia="ro-RO"/>
        </w:rPr>
        <w:t xml:space="preserve"> bursă de cercetare </w:t>
      </w:r>
      <w:proofErr w:type="spellStart"/>
      <w:r w:rsidRPr="005D4CE3">
        <w:rPr>
          <w:rFonts w:ascii="Constantia" w:eastAsia="Times New Roman" w:hAnsi="Constantia" w:cs="Times New Roman"/>
          <w:b/>
          <w:i/>
          <w:color w:val="000000"/>
          <w:sz w:val="21"/>
          <w:szCs w:val="21"/>
          <w:lang w:val="ro-RO" w:eastAsia="ro-RO"/>
        </w:rPr>
        <w:t>şi</w:t>
      </w:r>
      <w:proofErr w:type="spellEnd"/>
      <w:r w:rsidRPr="005D4CE3">
        <w:rPr>
          <w:rFonts w:ascii="Constantia" w:eastAsia="Times New Roman" w:hAnsi="Constantia" w:cs="Times New Roman"/>
          <w:b/>
          <w:i/>
          <w:color w:val="000000"/>
          <w:sz w:val="21"/>
          <w:szCs w:val="21"/>
          <w:lang w:val="ro-RO" w:eastAsia="ro-RO"/>
        </w:rPr>
        <w:t xml:space="preserve"> </w:t>
      </w:r>
      <w:proofErr w:type="spellStart"/>
      <w:r w:rsidRPr="005D4CE3">
        <w:rPr>
          <w:rFonts w:ascii="Constantia" w:eastAsia="Times New Roman" w:hAnsi="Constantia" w:cs="Times New Roman"/>
          <w:b/>
          <w:i/>
          <w:color w:val="000000"/>
          <w:sz w:val="21"/>
          <w:szCs w:val="21"/>
          <w:lang w:val="ro-RO" w:eastAsia="ro-RO"/>
        </w:rPr>
        <w:t>creaţie</w:t>
      </w:r>
      <w:proofErr w:type="spellEnd"/>
      <w:r w:rsidRPr="005D4CE3">
        <w:rPr>
          <w:rFonts w:ascii="Constantia" w:eastAsia="Times New Roman" w:hAnsi="Constantia" w:cs="Times New Roman"/>
          <w:b/>
          <w:i/>
          <w:color w:val="000000"/>
          <w:sz w:val="21"/>
          <w:szCs w:val="21"/>
          <w:lang w:val="ro-RO" w:eastAsia="ro-RO"/>
        </w:rPr>
        <w:t xml:space="preserve"> de 6 luni (domeniul istorie)”</w:t>
      </w:r>
      <w:r w:rsidRPr="005D4CE3">
        <w:rPr>
          <w:rFonts w:ascii="Constantia" w:eastAsia="Times New Roman" w:hAnsi="Constantia" w:cs="Times New Roman"/>
          <w:b/>
          <w:color w:val="000000"/>
          <w:sz w:val="21"/>
          <w:szCs w:val="21"/>
          <w:lang w:val="ro-RO" w:eastAsia="ro-RO"/>
        </w:rPr>
        <w:t xml:space="preserve"> în anul 1999 (dec. 1999-mai 2000) acordat pentru proiectul de cercetare </w:t>
      </w:r>
      <w:r w:rsidRPr="005D4CE3">
        <w:rPr>
          <w:rFonts w:ascii="Constantia" w:eastAsia="Times New Roman" w:hAnsi="Constantia" w:cs="Times New Roman"/>
          <w:b/>
          <w:i/>
          <w:color w:val="000000"/>
          <w:sz w:val="21"/>
          <w:szCs w:val="21"/>
          <w:lang w:val="ro-RO" w:eastAsia="ro-RO"/>
        </w:rPr>
        <w:t xml:space="preserve">“Repertoriul </w:t>
      </w:r>
      <w:proofErr w:type="spellStart"/>
      <w:r w:rsidRPr="005D4CE3">
        <w:rPr>
          <w:rFonts w:ascii="Constantia" w:eastAsia="Times New Roman" w:hAnsi="Constantia" w:cs="Times New Roman"/>
          <w:b/>
          <w:i/>
          <w:color w:val="000000"/>
          <w:sz w:val="21"/>
          <w:szCs w:val="21"/>
          <w:lang w:val="ro-RO" w:eastAsia="ro-RO"/>
        </w:rPr>
        <w:t>tezaureleor</w:t>
      </w:r>
      <w:proofErr w:type="spellEnd"/>
      <w:r w:rsidRPr="005D4CE3">
        <w:rPr>
          <w:rFonts w:ascii="Constantia" w:eastAsia="Times New Roman" w:hAnsi="Constantia" w:cs="Times New Roman"/>
          <w:b/>
          <w:i/>
          <w:color w:val="000000"/>
          <w:sz w:val="21"/>
          <w:szCs w:val="21"/>
          <w:lang w:val="ro-RO" w:eastAsia="ro-RO"/>
        </w:rPr>
        <w:t xml:space="preserve"> monetare dobrogene. </w:t>
      </w:r>
      <w:r w:rsidRPr="005D4CE3">
        <w:rPr>
          <w:rFonts w:ascii="Constantia" w:eastAsia="Times New Roman" w:hAnsi="Constantia" w:cs="Times New Roman"/>
          <w:b/>
          <w:i/>
          <w:color w:val="000000"/>
          <w:sz w:val="21"/>
          <w:szCs w:val="21"/>
          <w:lang w:val="it-IT" w:eastAsia="ro-RO"/>
        </w:rPr>
        <w:t>Bază de date, interpretare şi consideraţii economico-monetare”.</w:t>
      </w:r>
    </w:p>
    <w:p w14:paraId="516911DC" w14:textId="53A0D250" w:rsidR="00B62ACE" w:rsidRPr="005D4CE3" w:rsidRDefault="005D4CE3" w:rsidP="005D4CE3">
      <w:pPr>
        <w:spacing w:after="0" w:line="259" w:lineRule="auto"/>
        <w:ind w:left="55"/>
        <w:jc w:val="both"/>
        <w:rPr>
          <w:rFonts w:ascii="Constantia" w:eastAsia="Calibri" w:hAnsi="Constantia" w:cs="Arial"/>
          <w:b/>
          <w:color w:val="000000"/>
          <w:sz w:val="21"/>
          <w:szCs w:val="21"/>
          <w:lang w:val="ro-RO" w:eastAsia="ro-RO"/>
        </w:rPr>
      </w:pPr>
      <w:r w:rsidRPr="005D4CE3">
        <w:rPr>
          <w:rFonts w:ascii="Constantia" w:eastAsia="Times New Roman" w:hAnsi="Constantia" w:cs="Times New Roman"/>
          <w:b/>
          <w:color w:val="000000"/>
          <w:sz w:val="21"/>
          <w:szCs w:val="21"/>
          <w:lang w:val="it-IT" w:eastAsia="ro-RO"/>
        </w:rPr>
        <w:t xml:space="preserve">- </w:t>
      </w:r>
      <w:r w:rsidRPr="005D4CE3">
        <w:rPr>
          <w:rFonts w:ascii="Constantia" w:eastAsia="Times New Roman" w:hAnsi="Constantia" w:cs="Times New Roman"/>
          <w:b/>
          <w:i/>
          <w:color w:val="000000"/>
          <w:sz w:val="21"/>
          <w:szCs w:val="21"/>
          <w:lang w:val="it-IT" w:eastAsia="ro-RO"/>
        </w:rPr>
        <w:t>“Premio antenore – Citta di Padova (VI edizione)”,</w:t>
      </w:r>
      <w:r w:rsidRPr="005D4CE3">
        <w:rPr>
          <w:rFonts w:ascii="Constantia" w:eastAsia="Times New Roman" w:hAnsi="Constantia" w:cs="Times New Roman"/>
          <w:b/>
          <w:color w:val="000000"/>
          <w:sz w:val="21"/>
          <w:szCs w:val="21"/>
          <w:lang w:val="it-IT" w:eastAsia="ro-RO"/>
        </w:rPr>
        <w:t xml:space="preserve"> Circolo Numismatico Patavino/Museo Civico Bottacin Padova/Facolta di Lettere e Filosofia </w:t>
      </w:r>
      <w:r>
        <w:rPr>
          <w:rFonts w:ascii="Constantia" w:eastAsia="Times New Roman" w:hAnsi="Constantia" w:cs="Times New Roman"/>
          <w:b/>
          <w:color w:val="000000"/>
          <w:sz w:val="21"/>
          <w:szCs w:val="21"/>
          <w:lang w:val="it-IT" w:eastAsia="ro-RO"/>
        </w:rPr>
        <w:t xml:space="preserve">(Italy) </w:t>
      </w:r>
      <w:r w:rsidRPr="005D4CE3">
        <w:rPr>
          <w:rFonts w:ascii="Constantia" w:eastAsia="Times New Roman" w:hAnsi="Constantia" w:cs="Times New Roman"/>
          <w:b/>
          <w:color w:val="000000"/>
          <w:sz w:val="21"/>
          <w:szCs w:val="21"/>
          <w:lang w:val="it-IT" w:eastAsia="ro-RO"/>
        </w:rPr>
        <w:t xml:space="preserve">şi bursă de studiu şi cercetare </w:t>
      </w:r>
      <w:r>
        <w:rPr>
          <w:rFonts w:ascii="Constantia" w:eastAsia="Times New Roman" w:hAnsi="Constantia" w:cs="Times New Roman"/>
          <w:b/>
          <w:color w:val="000000"/>
          <w:sz w:val="21"/>
          <w:szCs w:val="21"/>
          <w:lang w:val="it-IT" w:eastAsia="ro-RO"/>
        </w:rPr>
        <w:t xml:space="preserve">anul </w:t>
      </w:r>
      <w:r w:rsidRPr="005D4CE3">
        <w:rPr>
          <w:rFonts w:ascii="Constantia" w:eastAsia="Times New Roman" w:hAnsi="Constantia" w:cs="Times New Roman"/>
          <w:b/>
          <w:color w:val="000000"/>
          <w:sz w:val="21"/>
          <w:szCs w:val="21"/>
          <w:lang w:val="it-IT" w:eastAsia="ro-RO"/>
        </w:rPr>
        <w:t>2004.</w:t>
      </w:r>
    </w:p>
    <w:p w14:paraId="6477599F" w14:textId="4C038E48" w:rsidR="00F64157" w:rsidRPr="00B62ACE" w:rsidRDefault="001627BD" w:rsidP="006B01EE">
      <w:pPr>
        <w:suppressAutoHyphens/>
        <w:spacing w:after="0" w:line="240" w:lineRule="auto"/>
        <w:ind w:firstLine="567"/>
        <w:contextualSpacing/>
        <w:jc w:val="both"/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</w:pPr>
      <w:r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  <w:t>A</w:t>
      </w:r>
      <w:r w:rsidR="00F64157"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  <w:t>bilitat al Facultății de Istorie din cadrul Universității Alexandru Ioan Cuza din Iași , teză susținută la 1 noiembrie 2023. (ordin al Ministerului Educației privind acordarea atestatului de abilitare nr. 3258 din 22.01.2024).</w:t>
      </w:r>
    </w:p>
    <w:p w14:paraId="71688E4A" w14:textId="22A7BAF7" w:rsidR="00D2294A" w:rsidRPr="008911B4" w:rsidRDefault="00D2294A" w:rsidP="00531F11">
      <w:pPr>
        <w:spacing w:after="0" w:line="259" w:lineRule="auto"/>
        <w:ind w:left="55" w:firstLine="512"/>
        <w:jc w:val="both"/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</w:pPr>
      <w:r w:rsidRPr="008911B4"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  <w:t>S</w:t>
      </w:r>
      <w:r w:rsidRPr="008911B4">
        <w:rPr>
          <w:rFonts w:ascii="Constantia" w:eastAsia="Calibri" w:hAnsi="Constantia" w:cs="Times New Roman"/>
          <w:b/>
          <w:color w:val="000000"/>
          <w:sz w:val="20"/>
          <w:szCs w:val="20"/>
          <w:lang w:val="ro-RO" w:eastAsia="ro-RO"/>
        </w:rPr>
        <w:t>ă</w:t>
      </w:r>
      <w:r w:rsidRPr="008911B4"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  <w:t>p</w:t>
      </w:r>
      <w:r w:rsidRPr="008911B4">
        <w:rPr>
          <w:rFonts w:ascii="Constantia" w:eastAsia="Calibri" w:hAnsi="Constantia" w:cs="Times New Roman"/>
          <w:b/>
          <w:color w:val="000000"/>
          <w:sz w:val="20"/>
          <w:szCs w:val="20"/>
          <w:lang w:val="ro-RO" w:eastAsia="ro-RO"/>
        </w:rPr>
        <w:t>ă</w:t>
      </w:r>
      <w:r w:rsidRPr="008911B4"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  <w:t>turi arheologice</w:t>
      </w:r>
      <w:r w:rsidR="00062DBF"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  <w:t xml:space="preserve"> sistematice</w:t>
      </w:r>
    </w:p>
    <w:p w14:paraId="56F3BDF8" w14:textId="77777777" w:rsidR="00D2294A" w:rsidRPr="008911B4" w:rsidRDefault="00D2294A" w:rsidP="00D2294A">
      <w:pPr>
        <w:spacing w:after="0" w:line="259" w:lineRule="auto"/>
        <w:ind w:left="55"/>
        <w:jc w:val="both"/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</w:pPr>
      <w:r w:rsidRPr="008911B4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>• Perioada 1995-2002 - Cetatea roman</w:t>
      </w:r>
      <w:r w:rsidRPr="008911B4">
        <w:rPr>
          <w:rFonts w:ascii="Constantia" w:eastAsia="Calibri" w:hAnsi="Constantia" w:cs="Times New Roman"/>
          <w:color w:val="000000"/>
          <w:sz w:val="20"/>
          <w:szCs w:val="20"/>
          <w:lang w:val="ro-RO" w:eastAsia="ro-RO"/>
        </w:rPr>
        <w:t>ă</w:t>
      </w:r>
      <w:r w:rsidRPr="008911B4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 xml:space="preserve"> t</w:t>
      </w:r>
      <w:r w:rsidRPr="008911B4">
        <w:rPr>
          <w:rFonts w:ascii="Constantia" w:eastAsia="Calibri" w:hAnsi="Constantia" w:cs="Bell MT"/>
          <w:color w:val="000000"/>
          <w:sz w:val="20"/>
          <w:szCs w:val="20"/>
          <w:lang w:val="ro-RO" w:eastAsia="ro-RO"/>
        </w:rPr>
        <w:t>â</w:t>
      </w:r>
      <w:r w:rsidRPr="008911B4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>rzie Carsium, municipiul H</w:t>
      </w:r>
      <w:r w:rsidRPr="008911B4">
        <w:rPr>
          <w:rFonts w:ascii="Constantia" w:eastAsia="Calibri" w:hAnsi="Constantia" w:cs="Bell MT"/>
          <w:color w:val="000000"/>
          <w:sz w:val="20"/>
          <w:szCs w:val="20"/>
          <w:lang w:val="ro-RO" w:eastAsia="ro-RO"/>
        </w:rPr>
        <w:t>â</w:t>
      </w:r>
      <w:r w:rsidRPr="008911B4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>r</w:t>
      </w:r>
      <w:r w:rsidRPr="008911B4">
        <w:rPr>
          <w:rFonts w:ascii="Constantia" w:eastAsia="Calibri" w:hAnsi="Constantia" w:cs="Times New Roman"/>
          <w:color w:val="000000"/>
          <w:sz w:val="20"/>
          <w:szCs w:val="20"/>
          <w:lang w:val="ro-RO" w:eastAsia="ro-RO"/>
        </w:rPr>
        <w:t>ş</w:t>
      </w:r>
      <w:r w:rsidRPr="008911B4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>ova, jude</w:t>
      </w:r>
      <w:r w:rsidRPr="008911B4">
        <w:rPr>
          <w:rFonts w:ascii="Constantia" w:eastAsia="Calibri" w:hAnsi="Constantia" w:cs="Times New Roman"/>
          <w:color w:val="000000"/>
          <w:sz w:val="20"/>
          <w:szCs w:val="20"/>
          <w:lang w:val="ro-RO" w:eastAsia="ro-RO"/>
        </w:rPr>
        <w:t>ţ</w:t>
      </w:r>
      <w:r w:rsidRPr="008911B4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>ul Constan</w:t>
      </w:r>
      <w:r w:rsidRPr="008911B4">
        <w:rPr>
          <w:rFonts w:ascii="Constantia" w:eastAsia="Calibri" w:hAnsi="Constantia" w:cs="Times New Roman"/>
          <w:color w:val="000000"/>
          <w:sz w:val="20"/>
          <w:szCs w:val="20"/>
          <w:lang w:val="ro-RO" w:eastAsia="ro-RO"/>
        </w:rPr>
        <w:t>ţ</w:t>
      </w:r>
      <w:r w:rsidRPr="008911B4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>a.</w:t>
      </w:r>
    </w:p>
    <w:p w14:paraId="5FCBC8F4" w14:textId="1022B95F" w:rsidR="00D2294A" w:rsidRPr="008911B4" w:rsidRDefault="00D2294A" w:rsidP="00D2294A">
      <w:pPr>
        <w:spacing w:after="0" w:line="259" w:lineRule="auto"/>
        <w:ind w:left="55"/>
        <w:jc w:val="both"/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</w:pPr>
      <w:r w:rsidRPr="008911B4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>• Perioada 2003-202</w:t>
      </w:r>
      <w:r w:rsidR="0086583A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>3</w:t>
      </w:r>
      <w:r w:rsidRPr="008911B4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>- Cetatea romano-bizantin</w:t>
      </w:r>
      <w:r w:rsidRPr="008911B4">
        <w:rPr>
          <w:rFonts w:ascii="Constantia" w:eastAsia="Calibri" w:hAnsi="Constantia" w:cs="Times New Roman"/>
          <w:color w:val="000000"/>
          <w:sz w:val="20"/>
          <w:szCs w:val="20"/>
          <w:lang w:val="ro-RO" w:eastAsia="ro-RO"/>
        </w:rPr>
        <w:t>ă</w:t>
      </w:r>
      <w:r w:rsidRPr="008911B4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 xml:space="preserve"> Tropaeum Traiani, </w:t>
      </w:r>
      <w:proofErr w:type="spellStart"/>
      <w:r w:rsidRPr="008911B4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>com.Adamclisi</w:t>
      </w:r>
      <w:proofErr w:type="spellEnd"/>
      <w:r w:rsidRPr="008911B4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>, jud. Constan</w:t>
      </w:r>
      <w:r w:rsidRPr="008911B4">
        <w:rPr>
          <w:rFonts w:ascii="Constantia" w:eastAsia="Calibri" w:hAnsi="Constantia" w:cs="Times New Roman"/>
          <w:color w:val="000000"/>
          <w:sz w:val="20"/>
          <w:szCs w:val="20"/>
          <w:lang w:val="ro-RO" w:eastAsia="ro-RO"/>
        </w:rPr>
        <w:t>ţ</w:t>
      </w:r>
      <w:r w:rsidRPr="008911B4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>a.</w:t>
      </w:r>
    </w:p>
    <w:p w14:paraId="27E92E21" w14:textId="48C68A26" w:rsidR="00D2294A" w:rsidRPr="008911B4" w:rsidRDefault="00D2294A" w:rsidP="00D2294A">
      <w:pPr>
        <w:spacing w:after="0" w:line="259" w:lineRule="auto"/>
        <w:ind w:left="55"/>
        <w:jc w:val="both"/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</w:pPr>
      <w:r w:rsidRPr="008911B4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>• Perioada 2004-202</w:t>
      </w:r>
      <w:r w:rsidR="0086583A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>3</w:t>
      </w:r>
      <w:r w:rsidRPr="008911B4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 xml:space="preserve"> - Cetatea romano-bizantin</w:t>
      </w:r>
      <w:r w:rsidRPr="008911B4">
        <w:rPr>
          <w:rFonts w:ascii="Constantia" w:eastAsia="Calibri" w:hAnsi="Constantia" w:cs="Times New Roman"/>
          <w:color w:val="000000"/>
          <w:sz w:val="20"/>
          <w:szCs w:val="20"/>
          <w:lang w:val="ro-RO" w:eastAsia="ro-RO"/>
        </w:rPr>
        <w:t>ă</w:t>
      </w:r>
      <w:r w:rsidRPr="008911B4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 xml:space="preserve"> </w:t>
      </w:r>
      <w:proofErr w:type="spellStart"/>
      <w:r w:rsidRPr="008911B4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>Ulmetum</w:t>
      </w:r>
      <w:proofErr w:type="spellEnd"/>
      <w:r w:rsidRPr="008911B4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 xml:space="preserve">, </w:t>
      </w:r>
      <w:proofErr w:type="spellStart"/>
      <w:r w:rsidRPr="008911B4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>com</w:t>
      </w:r>
      <w:proofErr w:type="spellEnd"/>
      <w:r w:rsidRPr="008911B4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>. Pantelimonu de Sus, jude</w:t>
      </w:r>
      <w:r w:rsidRPr="008911B4">
        <w:rPr>
          <w:rFonts w:ascii="Constantia" w:eastAsia="Calibri" w:hAnsi="Constantia" w:cs="Times New Roman"/>
          <w:color w:val="000000"/>
          <w:sz w:val="20"/>
          <w:szCs w:val="20"/>
          <w:lang w:val="ro-RO" w:eastAsia="ro-RO"/>
        </w:rPr>
        <w:t>ţ</w:t>
      </w:r>
      <w:r w:rsidRPr="008911B4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>ul Constan</w:t>
      </w:r>
      <w:r w:rsidRPr="008911B4">
        <w:rPr>
          <w:rFonts w:ascii="Constantia" w:eastAsia="Calibri" w:hAnsi="Constantia" w:cs="Times New Roman"/>
          <w:color w:val="000000"/>
          <w:sz w:val="20"/>
          <w:szCs w:val="20"/>
          <w:lang w:val="ro-RO" w:eastAsia="ro-RO"/>
        </w:rPr>
        <w:t>ţ</w:t>
      </w:r>
      <w:r w:rsidRPr="008911B4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>a.</w:t>
      </w:r>
    </w:p>
    <w:p w14:paraId="379B7AA3" w14:textId="77777777" w:rsidR="00D2294A" w:rsidRDefault="00D2294A" w:rsidP="00D2294A">
      <w:pPr>
        <w:spacing w:after="0" w:line="259" w:lineRule="auto"/>
        <w:ind w:left="55"/>
        <w:jc w:val="both"/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</w:pPr>
      <w:r w:rsidRPr="008911B4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>• Perioada 2013-2016, 2018-202</w:t>
      </w:r>
      <w:r w:rsidR="00644DAD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>2</w:t>
      </w:r>
      <w:r w:rsidRPr="008911B4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 xml:space="preserve"> - Cetatea greceasc</w:t>
      </w:r>
      <w:r w:rsidRPr="008911B4">
        <w:rPr>
          <w:rFonts w:ascii="Constantia" w:eastAsia="Calibri" w:hAnsi="Constantia" w:cs="Times New Roman"/>
          <w:color w:val="000000"/>
          <w:sz w:val="20"/>
          <w:szCs w:val="20"/>
          <w:lang w:val="ro-RO" w:eastAsia="ro-RO"/>
        </w:rPr>
        <w:t>ă</w:t>
      </w:r>
      <w:r w:rsidRPr="008911B4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>, roman</w:t>
      </w:r>
      <w:r w:rsidRPr="008911B4">
        <w:rPr>
          <w:rFonts w:ascii="Constantia" w:eastAsia="Calibri" w:hAnsi="Constantia" w:cs="Times New Roman"/>
          <w:color w:val="000000"/>
          <w:sz w:val="20"/>
          <w:szCs w:val="20"/>
          <w:lang w:val="ro-RO" w:eastAsia="ro-RO"/>
        </w:rPr>
        <w:t>ă</w:t>
      </w:r>
      <w:r w:rsidRPr="008911B4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 xml:space="preserve"> </w:t>
      </w:r>
      <w:r w:rsidRPr="008911B4">
        <w:rPr>
          <w:rFonts w:ascii="Constantia" w:eastAsia="Calibri" w:hAnsi="Constantia" w:cs="Times New Roman"/>
          <w:color w:val="000000"/>
          <w:sz w:val="20"/>
          <w:szCs w:val="20"/>
          <w:lang w:val="ro-RO" w:eastAsia="ro-RO"/>
        </w:rPr>
        <w:t>ș</w:t>
      </w:r>
      <w:r w:rsidRPr="008911B4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>i romano-bizantin</w:t>
      </w:r>
      <w:r w:rsidRPr="008911B4">
        <w:rPr>
          <w:rFonts w:ascii="Constantia" w:eastAsia="Calibri" w:hAnsi="Constantia" w:cs="Times New Roman"/>
          <w:color w:val="000000"/>
          <w:sz w:val="20"/>
          <w:szCs w:val="20"/>
          <w:lang w:val="ro-RO" w:eastAsia="ro-RO"/>
        </w:rPr>
        <w:t>ă</w:t>
      </w:r>
      <w:r w:rsidRPr="008911B4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 xml:space="preserve"> Histria (</w:t>
      </w:r>
      <w:proofErr w:type="spellStart"/>
      <w:r w:rsidRPr="008911B4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>com</w:t>
      </w:r>
      <w:proofErr w:type="spellEnd"/>
      <w:r w:rsidRPr="008911B4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>. Istria, jude</w:t>
      </w:r>
      <w:r w:rsidRPr="008911B4">
        <w:rPr>
          <w:rFonts w:ascii="Constantia" w:eastAsia="Calibri" w:hAnsi="Constantia" w:cs="Times New Roman"/>
          <w:color w:val="000000"/>
          <w:sz w:val="20"/>
          <w:szCs w:val="20"/>
          <w:lang w:val="ro-RO" w:eastAsia="ro-RO"/>
        </w:rPr>
        <w:t>ț</w:t>
      </w:r>
      <w:r w:rsidRPr="008911B4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>ul Constan</w:t>
      </w:r>
      <w:r w:rsidRPr="008911B4">
        <w:rPr>
          <w:rFonts w:ascii="Constantia" w:eastAsia="Calibri" w:hAnsi="Constantia" w:cs="Times New Roman"/>
          <w:color w:val="000000"/>
          <w:sz w:val="20"/>
          <w:szCs w:val="20"/>
          <w:lang w:val="ro-RO" w:eastAsia="ro-RO"/>
        </w:rPr>
        <w:t>ț</w:t>
      </w:r>
      <w:r w:rsidRPr="008911B4"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  <w:t>a).</w:t>
      </w:r>
    </w:p>
    <w:p w14:paraId="4993D043" w14:textId="77777777" w:rsidR="00531F11" w:rsidRDefault="00531F11" w:rsidP="00D2294A">
      <w:pPr>
        <w:spacing w:after="0" w:line="259" w:lineRule="auto"/>
        <w:ind w:left="55"/>
        <w:jc w:val="both"/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</w:pPr>
    </w:p>
    <w:p w14:paraId="69CAC96C" w14:textId="239E3556" w:rsidR="00531F11" w:rsidRDefault="00531F11" w:rsidP="00D2294A">
      <w:pPr>
        <w:spacing w:after="0" w:line="259" w:lineRule="auto"/>
        <w:ind w:left="55"/>
        <w:jc w:val="both"/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</w:pPr>
      <w:r>
        <w:rPr>
          <w:rFonts w:ascii="Constantia" w:eastAsia="Calibri" w:hAnsi="Constantia" w:cs="Arial"/>
          <w:b/>
          <w:sz w:val="20"/>
          <w:szCs w:val="20"/>
          <w:lang w:val="ro-RO" w:eastAsia="ro-RO"/>
        </w:rPr>
        <w:t>10 cărți și 6 volume ca editor publicate până în prezent.</w:t>
      </w:r>
    </w:p>
    <w:p w14:paraId="6C775DEC" w14:textId="77777777" w:rsidR="00531F11" w:rsidRPr="007F4B08" w:rsidRDefault="00531F11" w:rsidP="00531F11">
      <w:pPr>
        <w:spacing w:after="0" w:line="240" w:lineRule="auto"/>
        <w:ind w:left="720"/>
        <w:contextualSpacing/>
        <w:jc w:val="both"/>
        <w:rPr>
          <w:rFonts w:ascii="Constantia" w:eastAsia="Calibri" w:hAnsi="Constantia" w:cs="Arial"/>
          <w:bCs/>
          <w:iCs/>
          <w:sz w:val="21"/>
          <w:szCs w:val="21"/>
          <w:lang w:val="ro-RO"/>
        </w:rPr>
      </w:pPr>
      <w:r w:rsidRPr="007F4B08">
        <w:rPr>
          <w:rFonts w:ascii="Constantia" w:eastAsia="Calibri" w:hAnsi="Constantia" w:cs="Arial"/>
          <w:b/>
          <w:iCs/>
          <w:sz w:val="21"/>
          <w:szCs w:val="21"/>
          <w:lang w:val="ro-RO"/>
        </w:rPr>
        <w:t xml:space="preserve">1.G. </w:t>
      </w:r>
      <w:proofErr w:type="spellStart"/>
      <w:r w:rsidRPr="007F4B08">
        <w:rPr>
          <w:rFonts w:ascii="Constantia" w:eastAsia="Calibri" w:hAnsi="Constantia" w:cs="Arial"/>
          <w:b/>
          <w:iCs/>
          <w:sz w:val="21"/>
          <w:szCs w:val="21"/>
          <w:lang w:val="ro-RO"/>
        </w:rPr>
        <w:t>Talmațchi</w:t>
      </w:r>
      <w:proofErr w:type="spellEnd"/>
      <w:r w:rsidRPr="007F4B08">
        <w:rPr>
          <w:rFonts w:ascii="Constantia" w:eastAsia="Calibri" w:hAnsi="Constantia" w:cs="Arial"/>
          <w:b/>
          <w:iCs/>
          <w:sz w:val="21"/>
          <w:szCs w:val="21"/>
          <w:lang w:val="ro-RO"/>
        </w:rPr>
        <w:t xml:space="preserve">, </w:t>
      </w:r>
      <w:r w:rsidRPr="007F4B08">
        <w:rPr>
          <w:rFonts w:ascii="Constantia" w:eastAsia="Calibri" w:hAnsi="Constantia" w:cs="Arial"/>
          <w:bCs/>
          <w:i/>
          <w:sz w:val="21"/>
          <w:szCs w:val="21"/>
          <w:lang w:val="ro-RO"/>
        </w:rPr>
        <w:t xml:space="preserve">Monede celtice și </w:t>
      </w:r>
      <w:proofErr w:type="spellStart"/>
      <w:r w:rsidRPr="007F4B08">
        <w:rPr>
          <w:rFonts w:ascii="Constantia" w:eastAsia="Calibri" w:hAnsi="Constantia" w:cs="Arial"/>
          <w:bCs/>
          <w:i/>
          <w:sz w:val="21"/>
          <w:szCs w:val="21"/>
          <w:lang w:val="ro-RO"/>
        </w:rPr>
        <w:t>geto</w:t>
      </w:r>
      <w:proofErr w:type="spellEnd"/>
      <w:r w:rsidRPr="007F4B08">
        <w:rPr>
          <w:rFonts w:ascii="Constantia" w:eastAsia="Calibri" w:hAnsi="Constantia" w:cs="Arial"/>
          <w:bCs/>
          <w:i/>
          <w:sz w:val="21"/>
          <w:szCs w:val="21"/>
          <w:lang w:val="ro-RO"/>
        </w:rPr>
        <w:t xml:space="preserve">-dacice în contextul comunităților locale din nord-estul Traciei (secolele III-I </w:t>
      </w:r>
      <w:proofErr w:type="spellStart"/>
      <w:r w:rsidRPr="007F4B08">
        <w:rPr>
          <w:rFonts w:ascii="Constantia" w:eastAsia="Calibri" w:hAnsi="Constantia" w:cs="Arial"/>
          <w:bCs/>
          <w:i/>
          <w:sz w:val="21"/>
          <w:szCs w:val="21"/>
          <w:lang w:val="ro-RO"/>
        </w:rPr>
        <w:t>a.Chr</w:t>
      </w:r>
      <w:proofErr w:type="spellEnd"/>
      <w:r w:rsidRPr="007F4B08">
        <w:rPr>
          <w:rFonts w:ascii="Constantia" w:eastAsia="Calibri" w:hAnsi="Constantia" w:cs="Arial"/>
          <w:bCs/>
          <w:i/>
          <w:sz w:val="21"/>
          <w:szCs w:val="21"/>
          <w:lang w:val="ro-RO"/>
        </w:rPr>
        <w:t>.),</w:t>
      </w:r>
      <w:r w:rsidRPr="007F4B08">
        <w:rPr>
          <w:rFonts w:ascii="Constantia" w:eastAsia="Calibri" w:hAnsi="Constantia" w:cs="Arial"/>
          <w:b/>
          <w:iCs/>
          <w:sz w:val="21"/>
          <w:szCs w:val="21"/>
          <w:lang w:val="ro-RO"/>
        </w:rPr>
        <w:t xml:space="preserve"> </w:t>
      </w:r>
      <w:r w:rsidRPr="007F4B08">
        <w:rPr>
          <w:rFonts w:ascii="Constantia" w:eastAsia="Calibri" w:hAnsi="Constantia" w:cs="Arial"/>
          <w:bCs/>
          <w:iCs/>
          <w:sz w:val="21"/>
          <w:szCs w:val="21"/>
          <w:lang w:val="ro-RO"/>
        </w:rPr>
        <w:t>Editura Eikon, București, 2023</w:t>
      </w:r>
      <w:r>
        <w:rPr>
          <w:rFonts w:ascii="Constantia" w:eastAsia="Calibri" w:hAnsi="Constantia" w:cs="Arial"/>
          <w:bCs/>
          <w:iCs/>
          <w:sz w:val="21"/>
          <w:szCs w:val="21"/>
          <w:lang w:val="ro-RO"/>
        </w:rPr>
        <w:t>, 354 pagini, ISBN 978-606-49-1089-9</w:t>
      </w:r>
      <w:r w:rsidRPr="007F4B08">
        <w:rPr>
          <w:rFonts w:ascii="Constantia" w:eastAsia="Calibri" w:hAnsi="Constantia" w:cs="Arial"/>
          <w:bCs/>
          <w:iCs/>
          <w:sz w:val="21"/>
          <w:szCs w:val="21"/>
          <w:lang w:val="ro-RO"/>
        </w:rPr>
        <w:t xml:space="preserve"> </w:t>
      </w:r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(CNCS B)</w:t>
      </w:r>
      <w:r w:rsidRPr="007F4B08">
        <w:rPr>
          <w:rFonts w:ascii="Constantia" w:eastAsia="Calibri" w:hAnsi="Constantia" w:cs="Arial"/>
          <w:bCs/>
          <w:iCs/>
          <w:sz w:val="21"/>
          <w:szCs w:val="21"/>
          <w:lang w:val="ro-RO"/>
        </w:rPr>
        <w:t>.</w:t>
      </w:r>
    </w:p>
    <w:p w14:paraId="3A5B1C4C" w14:textId="77777777" w:rsidR="00531F11" w:rsidRPr="007F4B08" w:rsidRDefault="00531F11" w:rsidP="00531F11">
      <w:pPr>
        <w:spacing w:after="0" w:line="240" w:lineRule="auto"/>
        <w:ind w:left="720"/>
        <w:contextualSpacing/>
        <w:jc w:val="both"/>
        <w:rPr>
          <w:rFonts w:ascii="Constantia" w:eastAsia="Calibri" w:hAnsi="Constantia" w:cs="Arial"/>
          <w:sz w:val="21"/>
          <w:szCs w:val="21"/>
          <w:lang w:val="ro-RO"/>
        </w:rPr>
      </w:pPr>
      <w:r w:rsidRPr="007F4B08">
        <w:rPr>
          <w:rFonts w:ascii="Constantia" w:eastAsia="Calibri" w:hAnsi="Constantia" w:cs="Arial"/>
          <w:b/>
          <w:iCs/>
          <w:sz w:val="21"/>
          <w:szCs w:val="21"/>
          <w:lang w:val="ro-RO"/>
        </w:rPr>
        <w:lastRenderedPageBreak/>
        <w:t xml:space="preserve">2.G. </w:t>
      </w:r>
      <w:proofErr w:type="spellStart"/>
      <w:r w:rsidRPr="007F4B08">
        <w:rPr>
          <w:rFonts w:ascii="Constantia" w:eastAsia="Calibri" w:hAnsi="Constantia" w:cs="Arial"/>
          <w:b/>
          <w:iCs/>
          <w:sz w:val="21"/>
          <w:szCs w:val="21"/>
          <w:lang w:val="ro-RO"/>
        </w:rPr>
        <w:t>Talmațchi</w:t>
      </w:r>
      <w:proofErr w:type="spellEnd"/>
      <w:r w:rsidRPr="007F4B08">
        <w:rPr>
          <w:rFonts w:ascii="Constantia" w:eastAsia="Calibri" w:hAnsi="Constantia" w:cs="Arial"/>
          <w:b/>
          <w:iCs/>
          <w:sz w:val="21"/>
          <w:szCs w:val="21"/>
          <w:lang w:val="ro-RO"/>
        </w:rPr>
        <w:t>,</w:t>
      </w:r>
      <w:r w:rsidRPr="007F4B08">
        <w:rPr>
          <w:rFonts w:ascii="Constantia" w:eastAsia="Calibri" w:hAnsi="Constantia" w:cs="Arial"/>
          <w:b/>
          <w:i/>
          <w:iCs/>
          <w:sz w:val="21"/>
          <w:szCs w:val="21"/>
          <w:lang w:val="ro-RO"/>
        </w:rPr>
        <w:t xml:space="preserve"> </w:t>
      </w:r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Monetăriile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oraşelor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vest-pontice Histria, Callatis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şi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Tomis în epoca autonomă</w:t>
      </w:r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 xml:space="preserve">, - </w:t>
      </w:r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Iconografie, Legendă, Metrologie, Cronologie și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Contramarcare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-</w:t>
      </w:r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 xml:space="preserve">, Cluj-Napoca, Editura Mega, 2011, 682 pagini + 93 planșe, </w:t>
      </w:r>
      <w:r w:rsidRPr="007F4B08">
        <w:rPr>
          <w:rFonts w:ascii="Constantia" w:eastAsia="Calibri" w:hAnsi="Constantia" w:cs="Arial"/>
          <w:sz w:val="21"/>
          <w:szCs w:val="21"/>
          <w:lang w:val="ro-RO"/>
        </w:rPr>
        <w:t>ISBN 978-606-543-239-0. (CNCS B)</w:t>
      </w:r>
      <w:r>
        <w:rPr>
          <w:rFonts w:ascii="Constantia" w:eastAsia="Calibri" w:hAnsi="Constantia" w:cs="Arial"/>
          <w:sz w:val="21"/>
          <w:szCs w:val="21"/>
          <w:lang w:val="ro-RO"/>
        </w:rPr>
        <w:t>.</w:t>
      </w:r>
    </w:p>
    <w:p w14:paraId="5459694C" w14:textId="77777777" w:rsidR="00531F11" w:rsidRPr="007F4B08" w:rsidRDefault="00531F11" w:rsidP="00531F11">
      <w:pPr>
        <w:spacing w:after="0" w:line="240" w:lineRule="auto"/>
        <w:ind w:left="720"/>
        <w:jc w:val="both"/>
        <w:rPr>
          <w:rFonts w:ascii="Constantia" w:eastAsia="Calibri" w:hAnsi="Constantia" w:cs="Arial"/>
          <w:sz w:val="21"/>
          <w:szCs w:val="21"/>
          <w:lang w:val="ro-RO"/>
        </w:rPr>
      </w:pPr>
      <w:r w:rsidRPr="007F4B08">
        <w:rPr>
          <w:rFonts w:ascii="Constantia" w:eastAsia="Calibri" w:hAnsi="Constantia" w:cs="Arial"/>
          <w:b/>
          <w:bCs/>
          <w:iCs/>
          <w:sz w:val="21"/>
          <w:szCs w:val="21"/>
          <w:lang w:val="ro-RO"/>
        </w:rPr>
        <w:t>3</w:t>
      </w:r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 xml:space="preserve">.G. </w:t>
      </w:r>
      <w:proofErr w:type="spellStart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Custurea</w:t>
      </w:r>
      <w:proofErr w:type="spellEnd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,</w:t>
      </w:r>
      <w:r w:rsidRPr="007F4B08">
        <w:rPr>
          <w:rFonts w:ascii="Constantia" w:eastAsia="Calibri" w:hAnsi="Constantia" w:cs="Arial"/>
          <w:b/>
          <w:i/>
          <w:iCs/>
          <w:sz w:val="21"/>
          <w:szCs w:val="21"/>
          <w:lang w:val="ro-RO"/>
        </w:rPr>
        <w:t xml:space="preserve"> </w:t>
      </w:r>
      <w:r w:rsidRPr="007F4B08">
        <w:rPr>
          <w:rFonts w:ascii="Constantia" w:eastAsia="Calibri" w:hAnsi="Constantia" w:cs="Arial"/>
          <w:b/>
          <w:iCs/>
          <w:sz w:val="21"/>
          <w:szCs w:val="21"/>
          <w:lang w:val="ro-RO"/>
        </w:rPr>
        <w:t xml:space="preserve">G. </w:t>
      </w:r>
      <w:proofErr w:type="spellStart"/>
      <w:r w:rsidRPr="007F4B08">
        <w:rPr>
          <w:rFonts w:ascii="Constantia" w:eastAsia="Calibri" w:hAnsi="Constantia" w:cs="Arial"/>
          <w:b/>
          <w:iCs/>
          <w:sz w:val="21"/>
          <w:szCs w:val="21"/>
          <w:lang w:val="ro-RO"/>
        </w:rPr>
        <w:t>Talmațchi</w:t>
      </w:r>
      <w:proofErr w:type="spellEnd"/>
      <w:r w:rsidRPr="007F4B08">
        <w:rPr>
          <w:rFonts w:ascii="Constantia" w:eastAsia="Calibri" w:hAnsi="Constantia" w:cs="Arial"/>
          <w:b/>
          <w:iCs/>
          <w:sz w:val="21"/>
          <w:szCs w:val="21"/>
          <w:lang w:val="ro-RO"/>
        </w:rPr>
        <w:t>,</w:t>
      </w:r>
      <w:r w:rsidRPr="007F4B08">
        <w:rPr>
          <w:rFonts w:ascii="Constantia" w:eastAsia="Calibri" w:hAnsi="Constantia" w:cs="Arial"/>
          <w:b/>
          <w:i/>
          <w:iCs/>
          <w:sz w:val="21"/>
          <w:szCs w:val="21"/>
          <w:lang w:val="ro-RO"/>
        </w:rPr>
        <w:t xml:space="preserve"> </w:t>
      </w:r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Repertoriul tezaurelor monetare din Dobrogea</w:t>
      </w:r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 xml:space="preserve">, seria </w:t>
      </w:r>
      <w:proofErr w:type="spellStart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Bibliotheca</w:t>
      </w:r>
      <w:proofErr w:type="spellEnd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 xml:space="preserve"> Tomitana VII, Muzeul de Istorie Națională și Arheologie, Editura Ex </w:t>
      </w:r>
      <w:proofErr w:type="spellStart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Ponto</w:t>
      </w:r>
      <w:proofErr w:type="spellEnd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 xml:space="preserve">, </w:t>
      </w:r>
      <w:proofErr w:type="spellStart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Constanţa</w:t>
      </w:r>
      <w:proofErr w:type="spellEnd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, 2011, 417 pagini + 29 planșe. ISBN 978-606-598-071-6. (CNCS B).</w:t>
      </w:r>
    </w:p>
    <w:p w14:paraId="052972B6" w14:textId="77777777" w:rsidR="00531F11" w:rsidRPr="007F4B08" w:rsidRDefault="00531F11" w:rsidP="00531F11">
      <w:pPr>
        <w:spacing w:after="0" w:line="240" w:lineRule="auto"/>
        <w:ind w:left="720"/>
        <w:jc w:val="both"/>
        <w:rPr>
          <w:rFonts w:ascii="Constantia" w:eastAsia="Calibri" w:hAnsi="Constantia" w:cs="Arial"/>
          <w:sz w:val="21"/>
          <w:szCs w:val="21"/>
          <w:lang w:val="ro-RO"/>
        </w:rPr>
      </w:pPr>
      <w:r w:rsidRPr="007F4B08">
        <w:rPr>
          <w:rFonts w:ascii="Constantia" w:eastAsia="Calibri" w:hAnsi="Constantia" w:cs="Arial"/>
          <w:b/>
          <w:iCs/>
          <w:sz w:val="21"/>
          <w:szCs w:val="21"/>
          <w:lang w:val="ro-RO"/>
        </w:rPr>
        <w:t xml:space="preserve">4.G. </w:t>
      </w:r>
      <w:proofErr w:type="spellStart"/>
      <w:r w:rsidRPr="007F4B08">
        <w:rPr>
          <w:rFonts w:ascii="Constantia" w:eastAsia="Calibri" w:hAnsi="Constantia" w:cs="Arial"/>
          <w:b/>
          <w:iCs/>
          <w:sz w:val="21"/>
          <w:szCs w:val="21"/>
          <w:lang w:val="ro-RO"/>
        </w:rPr>
        <w:t>Talmațchi</w:t>
      </w:r>
      <w:proofErr w:type="spellEnd"/>
      <w:r w:rsidRPr="007F4B08">
        <w:rPr>
          <w:rFonts w:ascii="Constantia" w:eastAsia="Calibri" w:hAnsi="Constantia" w:cs="Arial"/>
          <w:b/>
          <w:iCs/>
          <w:sz w:val="21"/>
          <w:szCs w:val="21"/>
          <w:lang w:val="ro-RO"/>
        </w:rPr>
        <w:t>,</w:t>
      </w:r>
      <w:r w:rsidRPr="007F4B08">
        <w:rPr>
          <w:rFonts w:ascii="Constantia" w:eastAsia="Calibri" w:hAnsi="Constantia" w:cs="Arial"/>
          <w:b/>
          <w:i/>
          <w:iCs/>
          <w:sz w:val="21"/>
          <w:szCs w:val="21"/>
          <w:lang w:val="ro-RO"/>
        </w:rPr>
        <w:t xml:space="preserve"> </w:t>
      </w:r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Semne monetare din aria de vest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şi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nord-vest a Pontului Euxin. De la simbol la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comerţ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(secolele VI-V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a.Chr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.)</w:t>
      </w:r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 xml:space="preserve">, Editura Mega </w:t>
      </w:r>
      <w:proofErr w:type="spellStart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Publishing</w:t>
      </w:r>
      <w:proofErr w:type="spellEnd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House</w:t>
      </w:r>
      <w:proofErr w:type="spellEnd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, Cluj-Napoca, 2010, 292 pagini + 70 planșe; ISBN 978-606-543-122-5. (CNCSIS)</w:t>
      </w:r>
      <w:r>
        <w:rPr>
          <w:rFonts w:ascii="Constantia" w:eastAsia="Calibri" w:hAnsi="Constantia" w:cs="Arial"/>
          <w:iCs/>
          <w:sz w:val="21"/>
          <w:szCs w:val="21"/>
          <w:lang w:val="ro-RO"/>
        </w:rPr>
        <w:t>.</w:t>
      </w:r>
    </w:p>
    <w:p w14:paraId="22226B63" w14:textId="77777777" w:rsidR="00531F11" w:rsidRPr="007F4B08" w:rsidRDefault="00531F11" w:rsidP="00531F11">
      <w:pPr>
        <w:spacing w:after="0" w:line="240" w:lineRule="auto"/>
        <w:ind w:left="720"/>
        <w:jc w:val="both"/>
        <w:rPr>
          <w:rFonts w:ascii="Constantia" w:eastAsia="Calibri" w:hAnsi="Constantia" w:cs="Arial"/>
          <w:sz w:val="21"/>
          <w:szCs w:val="21"/>
          <w:lang w:val="ro-RO"/>
        </w:rPr>
      </w:pPr>
      <w:r w:rsidRPr="007F4B08">
        <w:rPr>
          <w:rFonts w:ascii="Constantia" w:eastAsia="Calibri" w:hAnsi="Constantia" w:cs="Arial"/>
          <w:b/>
          <w:iCs/>
          <w:sz w:val="21"/>
          <w:szCs w:val="21"/>
          <w:lang w:val="ro-RO"/>
        </w:rPr>
        <w:t xml:space="preserve">5.G. </w:t>
      </w:r>
      <w:proofErr w:type="spellStart"/>
      <w:r w:rsidRPr="007F4B08">
        <w:rPr>
          <w:rFonts w:ascii="Constantia" w:eastAsia="Calibri" w:hAnsi="Constantia" w:cs="Arial"/>
          <w:b/>
          <w:iCs/>
          <w:sz w:val="21"/>
          <w:szCs w:val="21"/>
          <w:lang w:val="ro-RO"/>
        </w:rPr>
        <w:t>Talmațchi</w:t>
      </w:r>
      <w:proofErr w:type="spellEnd"/>
      <w:r w:rsidRPr="007F4B08">
        <w:rPr>
          <w:rFonts w:ascii="Constantia" w:eastAsia="Calibri" w:hAnsi="Constantia" w:cs="Arial"/>
          <w:b/>
          <w:iCs/>
          <w:sz w:val="21"/>
          <w:szCs w:val="21"/>
          <w:lang w:val="ro-RO"/>
        </w:rPr>
        <w:t>,</w:t>
      </w:r>
      <w:r w:rsidRPr="007F4B08">
        <w:rPr>
          <w:rFonts w:ascii="Constantia" w:eastAsia="Calibri" w:hAnsi="Constantia" w:cs="Arial"/>
          <w:b/>
          <w:i/>
          <w:iCs/>
          <w:sz w:val="21"/>
          <w:szCs w:val="21"/>
          <w:lang w:val="ro-RO"/>
        </w:rPr>
        <w:t xml:space="preserve"> </w:t>
      </w:r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The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Mints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`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issues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from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the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Black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Sea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coast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and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other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areas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of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Dobrudja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the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Pre-Roman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and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early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Roman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periods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(6</w:t>
      </w:r>
      <w:r w:rsidRPr="007F4B08">
        <w:rPr>
          <w:rFonts w:ascii="Constantia" w:eastAsia="Calibri" w:hAnsi="Constantia" w:cs="Arial"/>
          <w:i/>
          <w:iCs/>
          <w:sz w:val="21"/>
          <w:szCs w:val="21"/>
          <w:vertAlign w:val="superscript"/>
          <w:lang w:val="ro-RO"/>
        </w:rPr>
        <w:t>th</w:t>
      </w:r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Century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BC-1</w:t>
      </w:r>
      <w:r w:rsidRPr="007F4B08">
        <w:rPr>
          <w:rFonts w:ascii="Constantia" w:eastAsia="Calibri" w:hAnsi="Constantia" w:cs="Arial"/>
          <w:i/>
          <w:iCs/>
          <w:sz w:val="21"/>
          <w:szCs w:val="21"/>
          <w:vertAlign w:val="superscript"/>
          <w:lang w:val="ro-RO"/>
        </w:rPr>
        <w:t>st</w:t>
      </w:r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Century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AD)</w:t>
      </w:r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, seria ”</w:t>
      </w:r>
      <w:proofErr w:type="spellStart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Coins</w:t>
      </w:r>
      <w:proofErr w:type="spellEnd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from</w:t>
      </w:r>
      <w:proofErr w:type="spellEnd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 xml:space="preserve"> roman </w:t>
      </w:r>
      <w:proofErr w:type="spellStart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sites</w:t>
      </w:r>
      <w:proofErr w:type="spellEnd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and</w:t>
      </w:r>
      <w:proofErr w:type="spellEnd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collections</w:t>
      </w:r>
      <w:proofErr w:type="spellEnd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 xml:space="preserve"> of roman </w:t>
      </w:r>
      <w:proofErr w:type="spellStart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coins</w:t>
      </w:r>
      <w:proofErr w:type="spellEnd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from</w:t>
      </w:r>
      <w:proofErr w:type="spellEnd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 xml:space="preserve"> Romania”, Editura Mega Press, Cluj-Napoca, 2007, 184 pagini + 11 planșe; </w:t>
      </w:r>
      <w:r w:rsidRPr="007F4B08">
        <w:rPr>
          <w:rFonts w:ascii="Constantia" w:eastAsia="Calibri" w:hAnsi="Constantia" w:cs="Arial"/>
          <w:sz w:val="21"/>
          <w:szCs w:val="21"/>
          <w:lang w:val="ro-RO"/>
        </w:rPr>
        <w:t>ISBN 978-973-1868-06-6; (volum apărut prin CNCSIS Grant nr. 413, CNCSIS Grant nr. 1489, Royal Numismatic Society).(CNCS B)</w:t>
      </w:r>
      <w:r>
        <w:rPr>
          <w:rFonts w:ascii="Constantia" w:eastAsia="Calibri" w:hAnsi="Constantia" w:cs="Arial"/>
          <w:sz w:val="21"/>
          <w:szCs w:val="21"/>
          <w:lang w:val="ro-RO"/>
        </w:rPr>
        <w:t>.</w:t>
      </w:r>
    </w:p>
    <w:p w14:paraId="1D7E8271" w14:textId="77777777" w:rsidR="00531F11" w:rsidRPr="007F4B08" w:rsidRDefault="00531F11" w:rsidP="00531F11">
      <w:pPr>
        <w:spacing w:after="0" w:line="240" w:lineRule="auto"/>
        <w:ind w:left="720"/>
        <w:jc w:val="both"/>
        <w:rPr>
          <w:rFonts w:ascii="Constantia" w:eastAsia="Calibri" w:hAnsi="Constantia" w:cs="Arial"/>
          <w:sz w:val="21"/>
          <w:szCs w:val="21"/>
          <w:lang w:val="ro-RO"/>
        </w:rPr>
      </w:pPr>
      <w:r w:rsidRPr="007F4B08">
        <w:rPr>
          <w:rFonts w:ascii="Constantia" w:eastAsia="Calibri" w:hAnsi="Constantia" w:cs="Arial"/>
          <w:b/>
          <w:bCs/>
          <w:iCs/>
          <w:sz w:val="21"/>
          <w:szCs w:val="21"/>
          <w:lang w:val="ro-RO"/>
        </w:rPr>
        <w:t>6.</w:t>
      </w:r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 xml:space="preserve">G. </w:t>
      </w:r>
      <w:proofErr w:type="spellStart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Custurea</w:t>
      </w:r>
      <w:proofErr w:type="spellEnd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 xml:space="preserve">, M. Dima, </w:t>
      </w:r>
      <w:r w:rsidRPr="007F4B08">
        <w:rPr>
          <w:rFonts w:ascii="Constantia" w:eastAsia="Calibri" w:hAnsi="Constantia" w:cs="Arial"/>
          <w:b/>
          <w:iCs/>
          <w:sz w:val="21"/>
          <w:szCs w:val="21"/>
          <w:lang w:val="ro-RO"/>
        </w:rPr>
        <w:t xml:space="preserve">G. </w:t>
      </w:r>
      <w:proofErr w:type="spellStart"/>
      <w:r w:rsidRPr="007F4B08">
        <w:rPr>
          <w:rFonts w:ascii="Constantia" w:eastAsia="Calibri" w:hAnsi="Constantia" w:cs="Arial"/>
          <w:b/>
          <w:iCs/>
          <w:sz w:val="21"/>
          <w:szCs w:val="21"/>
          <w:lang w:val="ro-RO"/>
        </w:rPr>
        <w:t>Talmațchi</w:t>
      </w:r>
      <w:proofErr w:type="spellEnd"/>
      <w:r w:rsidRPr="007F4B08">
        <w:rPr>
          <w:rFonts w:ascii="Constantia" w:eastAsia="Calibri" w:hAnsi="Constantia" w:cs="Arial"/>
          <w:b/>
          <w:iCs/>
          <w:sz w:val="21"/>
          <w:szCs w:val="21"/>
          <w:lang w:val="ro-RO"/>
        </w:rPr>
        <w:t xml:space="preserve">, </w:t>
      </w:r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 xml:space="preserve">A. M. </w:t>
      </w:r>
      <w:proofErr w:type="spellStart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Velter</w:t>
      </w:r>
      <w:proofErr w:type="spellEnd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,</w:t>
      </w:r>
      <w:r w:rsidRPr="007F4B08">
        <w:rPr>
          <w:rFonts w:ascii="Constantia" w:eastAsia="Calibri" w:hAnsi="Constantia" w:cs="Arial"/>
          <w:b/>
          <w:i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Coin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Hoards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of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Dobrudja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, I</w:t>
      </w:r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 xml:space="preserve">, Editura Ex </w:t>
      </w:r>
      <w:proofErr w:type="spellStart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Ponto</w:t>
      </w:r>
      <w:proofErr w:type="spellEnd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 xml:space="preserve">, </w:t>
      </w:r>
      <w:proofErr w:type="spellStart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Constanţa</w:t>
      </w:r>
      <w:proofErr w:type="spellEnd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 xml:space="preserve">, 2007, 298 pagini; ISBN </w:t>
      </w:r>
      <w:proofErr w:type="spellStart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vol</w:t>
      </w:r>
      <w:proofErr w:type="spellEnd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 xml:space="preserve"> I-V: 978-973-644-709-9; ISBN </w:t>
      </w:r>
      <w:proofErr w:type="spellStart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vol</w:t>
      </w:r>
      <w:proofErr w:type="spellEnd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 xml:space="preserve"> I: 978-973-644-710-5.</w:t>
      </w:r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 (CNCS B)</w:t>
      </w:r>
      <w:r>
        <w:rPr>
          <w:rFonts w:ascii="Constantia" w:eastAsia="Calibri" w:hAnsi="Constantia" w:cs="Arial"/>
          <w:sz w:val="21"/>
          <w:szCs w:val="21"/>
          <w:lang w:val="ro-RO"/>
        </w:rPr>
        <w:t>.</w:t>
      </w:r>
    </w:p>
    <w:p w14:paraId="195EFBD9" w14:textId="77777777" w:rsidR="00531F11" w:rsidRPr="007F4B08" w:rsidRDefault="00531F11" w:rsidP="00531F11">
      <w:pPr>
        <w:spacing w:after="0" w:line="240" w:lineRule="auto"/>
        <w:ind w:left="720"/>
        <w:jc w:val="both"/>
        <w:rPr>
          <w:rFonts w:ascii="Constantia" w:eastAsia="Calibri" w:hAnsi="Constantia" w:cs="Arial"/>
          <w:sz w:val="21"/>
          <w:szCs w:val="21"/>
          <w:lang w:val="ro-RO"/>
        </w:rPr>
      </w:pPr>
      <w:r w:rsidRPr="007F4B08">
        <w:rPr>
          <w:rFonts w:ascii="Constantia" w:eastAsia="Calibri" w:hAnsi="Constantia" w:cs="Arial"/>
          <w:b/>
          <w:bCs/>
          <w:sz w:val="21"/>
          <w:szCs w:val="21"/>
          <w:lang w:val="ro-RO"/>
        </w:rPr>
        <w:t>7.</w:t>
      </w:r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R.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Alaiba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, C.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Asăvoaie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, A.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Boldureanu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, V. M.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Butnariu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>, L. Chiriac, L. Munteanu,</w:t>
      </w:r>
      <w:r w:rsidRPr="007F4B08">
        <w:rPr>
          <w:rFonts w:ascii="Constantia" w:eastAsia="Calibri" w:hAnsi="Constantia" w:cs="Arial"/>
          <w:b/>
          <w:sz w:val="21"/>
          <w:szCs w:val="21"/>
          <w:lang w:val="ro-RO"/>
        </w:rPr>
        <w:t xml:space="preserve"> G. </w:t>
      </w:r>
      <w:proofErr w:type="spellStart"/>
      <w:r w:rsidRPr="007F4B08">
        <w:rPr>
          <w:rFonts w:ascii="Constantia" w:eastAsia="Calibri" w:hAnsi="Constantia" w:cs="Arial"/>
          <w:b/>
          <w:sz w:val="21"/>
          <w:szCs w:val="21"/>
          <w:lang w:val="ro-RO"/>
        </w:rPr>
        <w:t>Talmațchi</w:t>
      </w:r>
      <w:proofErr w:type="spellEnd"/>
      <w:r w:rsidRPr="007F4B08">
        <w:rPr>
          <w:rFonts w:ascii="Constantia" w:eastAsia="Calibri" w:hAnsi="Constantia" w:cs="Arial"/>
          <w:b/>
          <w:sz w:val="21"/>
          <w:szCs w:val="21"/>
          <w:lang w:val="ro-RO"/>
        </w:rPr>
        <w:t xml:space="preserve">, </w:t>
      </w:r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A.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Țibulcă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>, A. Vîlcu,</w:t>
      </w:r>
      <w:r w:rsidRPr="007F4B08">
        <w:rPr>
          <w:rFonts w:ascii="Constantia" w:eastAsia="Calibri" w:hAnsi="Constantia" w:cs="Arial"/>
          <w:b/>
          <w:sz w:val="21"/>
          <w:szCs w:val="21"/>
          <w:lang w:val="ro-RO"/>
        </w:rPr>
        <w:t xml:space="preserve"> </w:t>
      </w:r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Corpus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nummorum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Moldaviae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, III,</w:t>
      </w:r>
      <w:r w:rsidRPr="007F4B08">
        <w:rPr>
          <w:rFonts w:ascii="Constantia" w:eastAsia="Calibri" w:hAnsi="Constantia" w:cs="Arial"/>
          <w:b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Monnaies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et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Parures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du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Musée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départamental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„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Ştefan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cel Mare” de Vaslui, </w:t>
      </w:r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 xml:space="preserve">Editura </w:t>
      </w:r>
      <w:proofErr w:type="spellStart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Panfilius</w:t>
      </w:r>
      <w:proofErr w:type="spellEnd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 xml:space="preserve">, </w:t>
      </w:r>
      <w:proofErr w:type="spellStart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Iaşi</w:t>
      </w:r>
      <w:proofErr w:type="spellEnd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, 2007, 154 pagini; ISBN 978-973-7876-55-3.</w:t>
      </w:r>
    </w:p>
    <w:p w14:paraId="6BF082A7" w14:textId="77777777" w:rsidR="00531F11" w:rsidRPr="007F4B08" w:rsidRDefault="00531F11" w:rsidP="00531F11">
      <w:pPr>
        <w:pStyle w:val="ListParagraph"/>
        <w:spacing w:after="0" w:line="240" w:lineRule="auto"/>
        <w:jc w:val="both"/>
        <w:rPr>
          <w:rFonts w:ascii="Constantia" w:eastAsia="Calibri" w:hAnsi="Constantia" w:cs="Arial"/>
          <w:sz w:val="21"/>
          <w:szCs w:val="21"/>
          <w:lang w:val="ro-RO"/>
        </w:rPr>
      </w:pPr>
      <w:r w:rsidRPr="007F4B08">
        <w:rPr>
          <w:rFonts w:ascii="Constantia" w:eastAsia="Calibri" w:hAnsi="Constantia" w:cs="Arial"/>
          <w:b/>
          <w:bCs/>
          <w:sz w:val="21"/>
          <w:szCs w:val="21"/>
          <w:lang w:val="ro-RO"/>
        </w:rPr>
        <w:t>8</w:t>
      </w:r>
      <w:r w:rsidRPr="007F4B08">
        <w:rPr>
          <w:rFonts w:ascii="Constantia" w:eastAsia="Calibri" w:hAnsi="Constantia" w:cs="Arial"/>
          <w:sz w:val="21"/>
          <w:szCs w:val="21"/>
          <w:lang w:val="ro-RO"/>
        </w:rPr>
        <w:t>.</w:t>
      </w:r>
      <w:r w:rsidRPr="007F4B08">
        <w:rPr>
          <w:rFonts w:ascii="Constantia" w:eastAsia="Calibri" w:hAnsi="Constantia" w:cs="Arial"/>
          <w:b/>
          <w:bCs/>
          <w:sz w:val="21"/>
          <w:szCs w:val="21"/>
          <w:lang w:val="ro-RO"/>
        </w:rPr>
        <w:t xml:space="preserve">G. </w:t>
      </w:r>
      <w:proofErr w:type="spellStart"/>
      <w:r w:rsidRPr="007F4B08">
        <w:rPr>
          <w:rFonts w:ascii="Constantia" w:eastAsia="Calibri" w:hAnsi="Constantia" w:cs="Arial"/>
          <w:b/>
          <w:bCs/>
          <w:sz w:val="21"/>
          <w:szCs w:val="21"/>
          <w:lang w:val="ro-RO"/>
        </w:rPr>
        <w:t>Talmațchi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,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Les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Monnaies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autonomes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d`Istros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, Callatis et Tomis.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Circulation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et contexte</w:t>
      </w:r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, Editura Moneta,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Wetteren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>, 2006, 212 pagini; ISBN 90-77297-19-7.</w:t>
      </w:r>
    </w:p>
    <w:p w14:paraId="04D1442C" w14:textId="77777777" w:rsidR="00531F11" w:rsidRPr="007F4B08" w:rsidRDefault="00531F11" w:rsidP="00531F11">
      <w:pPr>
        <w:spacing w:after="0" w:line="240" w:lineRule="auto"/>
        <w:ind w:left="720"/>
        <w:jc w:val="both"/>
        <w:rPr>
          <w:rFonts w:ascii="Constantia" w:eastAsia="Calibri" w:hAnsi="Constantia" w:cs="Arial"/>
          <w:sz w:val="21"/>
          <w:szCs w:val="21"/>
          <w:lang w:val="ro-RO"/>
        </w:rPr>
      </w:pPr>
      <w:r w:rsidRPr="007F4B08">
        <w:rPr>
          <w:rFonts w:ascii="Constantia" w:eastAsia="Calibri" w:hAnsi="Constantia" w:cs="Arial"/>
          <w:b/>
          <w:iCs/>
          <w:sz w:val="21"/>
          <w:szCs w:val="21"/>
          <w:lang w:val="ro-RO"/>
        </w:rPr>
        <w:t xml:space="preserve">9.G. </w:t>
      </w:r>
      <w:proofErr w:type="spellStart"/>
      <w:r w:rsidRPr="007F4B08">
        <w:rPr>
          <w:rFonts w:ascii="Constantia" w:eastAsia="Calibri" w:hAnsi="Constantia" w:cs="Arial"/>
          <w:b/>
          <w:iCs/>
          <w:sz w:val="21"/>
          <w:szCs w:val="21"/>
          <w:lang w:val="ro-RO"/>
        </w:rPr>
        <w:t>Talmațchi</w:t>
      </w:r>
      <w:proofErr w:type="spellEnd"/>
      <w:r w:rsidRPr="007F4B08">
        <w:rPr>
          <w:rFonts w:ascii="Constantia" w:eastAsia="Calibri" w:hAnsi="Constantia" w:cs="Arial"/>
          <w:b/>
          <w:iCs/>
          <w:sz w:val="21"/>
          <w:szCs w:val="21"/>
          <w:lang w:val="ro-RO"/>
        </w:rPr>
        <w:t>,</w:t>
      </w:r>
      <w:r w:rsidRPr="007F4B08">
        <w:rPr>
          <w:rFonts w:ascii="Constantia" w:eastAsia="Calibri" w:hAnsi="Constantia" w:cs="Arial"/>
          <w:b/>
          <w:i/>
          <w:iCs/>
          <w:sz w:val="21"/>
          <w:szCs w:val="21"/>
          <w:lang w:val="ro-RO"/>
        </w:rPr>
        <w:t xml:space="preserve"> </w:t>
      </w:r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The Roman Republican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Coinage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in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Dobrudja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, X.,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Coins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from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Roman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sites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and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collections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of Roman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coins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from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Romania, </w:t>
      </w:r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seria ”</w:t>
      </w:r>
      <w:proofErr w:type="spellStart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Coins</w:t>
      </w:r>
      <w:proofErr w:type="spellEnd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from</w:t>
      </w:r>
      <w:proofErr w:type="spellEnd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 xml:space="preserve"> roman </w:t>
      </w:r>
      <w:proofErr w:type="spellStart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sites</w:t>
      </w:r>
      <w:proofErr w:type="spellEnd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and</w:t>
      </w:r>
      <w:proofErr w:type="spellEnd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collections</w:t>
      </w:r>
      <w:proofErr w:type="spellEnd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 xml:space="preserve"> of roman </w:t>
      </w:r>
      <w:proofErr w:type="spellStart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coins</w:t>
      </w:r>
      <w:proofErr w:type="spellEnd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from</w:t>
      </w:r>
      <w:proofErr w:type="spellEnd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 xml:space="preserve"> Romania”, Editura Mega </w:t>
      </w:r>
      <w:proofErr w:type="spellStart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Printing</w:t>
      </w:r>
      <w:proofErr w:type="spellEnd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House</w:t>
      </w:r>
      <w:proofErr w:type="spellEnd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, Cluj-Napoca, 2006, 184 pagini; ISBN -10 973-7867-52-1; ISBN-13 978-973-7867-52-0</w:t>
      </w:r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 (volum apărut prin CNCSIS Grant nr. 413, theme nr. 3, Royal Numismatic Society).(CNCS B)</w:t>
      </w:r>
      <w:r>
        <w:rPr>
          <w:rFonts w:ascii="Constantia" w:eastAsia="Calibri" w:hAnsi="Constantia" w:cs="Arial"/>
          <w:sz w:val="21"/>
          <w:szCs w:val="21"/>
          <w:lang w:val="ro-RO"/>
        </w:rPr>
        <w:t>.</w:t>
      </w:r>
    </w:p>
    <w:p w14:paraId="6B30F711" w14:textId="77777777" w:rsidR="00531F11" w:rsidRPr="007F4B08" w:rsidRDefault="00531F11" w:rsidP="00531F11">
      <w:pPr>
        <w:spacing w:after="0" w:line="240" w:lineRule="auto"/>
        <w:ind w:left="720"/>
        <w:jc w:val="both"/>
        <w:rPr>
          <w:rFonts w:ascii="Constantia" w:eastAsia="Calibri" w:hAnsi="Constantia" w:cs="Arial"/>
          <w:sz w:val="21"/>
          <w:szCs w:val="21"/>
          <w:lang w:val="ro-RO"/>
        </w:rPr>
      </w:pPr>
      <w:r w:rsidRPr="007F4B08">
        <w:rPr>
          <w:rFonts w:ascii="Constantia" w:eastAsia="Calibri" w:hAnsi="Constantia" w:cs="Arial"/>
          <w:b/>
          <w:iCs/>
          <w:sz w:val="21"/>
          <w:szCs w:val="21"/>
          <w:lang w:val="ro-RO"/>
        </w:rPr>
        <w:t xml:space="preserve">10.G. </w:t>
      </w:r>
      <w:proofErr w:type="spellStart"/>
      <w:r w:rsidRPr="007F4B08">
        <w:rPr>
          <w:rFonts w:ascii="Constantia" w:eastAsia="Calibri" w:hAnsi="Constantia" w:cs="Arial"/>
          <w:b/>
          <w:iCs/>
          <w:sz w:val="21"/>
          <w:szCs w:val="21"/>
          <w:lang w:val="ro-RO"/>
        </w:rPr>
        <w:t>Talmațchi</w:t>
      </w:r>
      <w:proofErr w:type="spellEnd"/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,</w:t>
      </w:r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Monedele de tip macedonean în Dobrogea, de la începuturi până la crearea regatului de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Tylis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în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Thracia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, </w:t>
      </w:r>
      <w:r w:rsidRPr="007F4B08">
        <w:rPr>
          <w:rFonts w:ascii="Constantia" w:eastAsia="Calibri" w:hAnsi="Constantia" w:cs="Arial"/>
          <w:iCs/>
          <w:sz w:val="21"/>
          <w:szCs w:val="21"/>
          <w:lang w:val="ro-RO"/>
        </w:rPr>
        <w:t>Editura 3 T, Sfântu-Gheorghe, 2006, 160 pagini +5 planșe; ISBN (10)973-8103-78-9; ISBN (13)978-973-8103-78-8.</w:t>
      </w:r>
    </w:p>
    <w:p w14:paraId="50833206" w14:textId="77777777" w:rsidR="00531F11" w:rsidRPr="007F4B08" w:rsidRDefault="00531F11" w:rsidP="00531F11">
      <w:pPr>
        <w:spacing w:after="0" w:line="240" w:lineRule="auto"/>
        <w:ind w:left="720"/>
        <w:jc w:val="both"/>
        <w:rPr>
          <w:rFonts w:ascii="Constantia" w:eastAsia="Calibri" w:hAnsi="Constantia" w:cs="Arial"/>
          <w:b/>
          <w:iCs/>
          <w:sz w:val="21"/>
          <w:szCs w:val="21"/>
          <w:lang w:val="ro-RO"/>
        </w:rPr>
      </w:pPr>
    </w:p>
    <w:p w14:paraId="5422EAEB" w14:textId="77777777" w:rsidR="00531F11" w:rsidRPr="007F4B08" w:rsidRDefault="00531F11" w:rsidP="00531F11">
      <w:pPr>
        <w:tabs>
          <w:tab w:val="num" w:pos="0"/>
        </w:tabs>
        <w:suppressAutoHyphens/>
        <w:spacing w:after="0" w:line="240" w:lineRule="auto"/>
        <w:jc w:val="both"/>
        <w:rPr>
          <w:rFonts w:ascii="Constantia" w:eastAsia="Times New Roman" w:hAnsi="Constantia" w:cs="Arial"/>
          <w:iCs/>
          <w:sz w:val="21"/>
          <w:szCs w:val="21"/>
          <w:lang w:val="ro-RO" w:eastAsia="ar-SA"/>
        </w:rPr>
      </w:pPr>
      <w:r w:rsidRPr="007F4B08">
        <w:rPr>
          <w:rFonts w:ascii="Constantia" w:eastAsia="Times New Roman" w:hAnsi="Constantia" w:cs="Arial"/>
          <w:b/>
          <w:iCs/>
          <w:sz w:val="21"/>
          <w:szCs w:val="21"/>
          <w:lang w:val="ro-RO" w:eastAsia="ar-SA"/>
        </w:rPr>
        <w:t>Editor</w:t>
      </w:r>
    </w:p>
    <w:p w14:paraId="5A9B11EF" w14:textId="77777777" w:rsidR="00531F11" w:rsidRPr="007F4B08" w:rsidRDefault="00531F11" w:rsidP="00531F11">
      <w:pPr>
        <w:suppressAutoHyphens/>
        <w:spacing w:after="0" w:line="240" w:lineRule="auto"/>
        <w:ind w:left="720"/>
        <w:contextualSpacing/>
        <w:jc w:val="both"/>
        <w:rPr>
          <w:rFonts w:ascii="Constantia" w:eastAsia="Times New Roman" w:hAnsi="Constantia" w:cs="Arial"/>
          <w:sz w:val="21"/>
          <w:szCs w:val="21"/>
          <w:lang w:val="ro-RO" w:eastAsia="ar-SA"/>
        </w:rPr>
      </w:pPr>
      <w:r w:rsidRPr="007F4B08">
        <w:rPr>
          <w:rFonts w:ascii="Constantia" w:eastAsia="Times New Roman" w:hAnsi="Constantia" w:cs="Arial"/>
          <w:b/>
          <w:bCs/>
          <w:sz w:val="21"/>
          <w:szCs w:val="21"/>
          <w:lang w:val="ro-RO" w:eastAsia="ar-SA"/>
        </w:rPr>
        <w:t>1.</w:t>
      </w:r>
      <w:r w:rsidRPr="007F4B08">
        <w:rPr>
          <w:rFonts w:ascii="Constantia" w:eastAsia="Times New Roman" w:hAnsi="Constantia" w:cs="Arial"/>
          <w:i/>
          <w:iCs/>
          <w:sz w:val="21"/>
          <w:szCs w:val="21"/>
          <w:lang w:val="ro-RO" w:eastAsia="ar-SA"/>
        </w:rPr>
        <w:t xml:space="preserve">Prehistory Studies Pontic </w:t>
      </w:r>
      <w:proofErr w:type="spellStart"/>
      <w:r w:rsidRPr="007F4B08">
        <w:rPr>
          <w:rFonts w:ascii="Constantia" w:eastAsia="Times New Roman" w:hAnsi="Constantia" w:cs="Arial"/>
          <w:i/>
          <w:iCs/>
          <w:sz w:val="21"/>
          <w:szCs w:val="21"/>
          <w:lang w:val="ro-RO" w:eastAsia="ar-SA"/>
        </w:rPr>
        <w:t>area</w:t>
      </w:r>
      <w:proofErr w:type="spellEnd"/>
      <w:r w:rsidRPr="007F4B08">
        <w:rPr>
          <w:rFonts w:ascii="Constantia" w:eastAsia="Times New Roman" w:hAnsi="Constantia" w:cs="Arial"/>
          <w:i/>
          <w:iCs/>
          <w:sz w:val="21"/>
          <w:szCs w:val="21"/>
          <w:lang w:val="ro-RO" w:eastAsia="ar-SA"/>
        </w:rPr>
        <w:t xml:space="preserve">, In </w:t>
      </w:r>
      <w:proofErr w:type="spellStart"/>
      <w:r w:rsidRPr="007F4B08">
        <w:rPr>
          <w:rFonts w:ascii="Constantia" w:eastAsia="Times New Roman" w:hAnsi="Constantia" w:cs="Arial"/>
          <w:i/>
          <w:iCs/>
          <w:sz w:val="21"/>
          <w:szCs w:val="21"/>
          <w:lang w:val="ro-RO" w:eastAsia="ar-SA"/>
        </w:rPr>
        <w:t>honorem</w:t>
      </w:r>
      <w:proofErr w:type="spellEnd"/>
      <w:r w:rsidRPr="007F4B08">
        <w:rPr>
          <w:rFonts w:ascii="Constantia" w:eastAsia="Times New Roman" w:hAnsi="Constantia" w:cs="Arial"/>
          <w:i/>
          <w:iCs/>
          <w:sz w:val="21"/>
          <w:szCs w:val="21"/>
          <w:lang w:val="ro-RO" w:eastAsia="ar-SA"/>
        </w:rPr>
        <w:t xml:space="preserve">  dr. Ion Pâslaru,</w:t>
      </w:r>
      <w:r w:rsidRPr="007F4B08">
        <w:rPr>
          <w:rFonts w:ascii="Constantia" w:eastAsia="Times New Roman" w:hAnsi="Constantia" w:cs="Arial"/>
          <w:iCs/>
          <w:sz w:val="21"/>
          <w:szCs w:val="21"/>
          <w:lang w:val="ro-RO" w:eastAsia="ar-SA"/>
        </w:rPr>
        <w:t xml:space="preserve"> editori S. M. </w:t>
      </w:r>
      <w:proofErr w:type="spellStart"/>
      <w:r w:rsidRPr="007F4B08">
        <w:rPr>
          <w:rFonts w:ascii="Constantia" w:eastAsia="Times New Roman" w:hAnsi="Constantia" w:cs="Arial"/>
          <w:iCs/>
          <w:sz w:val="21"/>
          <w:szCs w:val="21"/>
          <w:lang w:val="ro-RO" w:eastAsia="ar-SA"/>
        </w:rPr>
        <w:t>Colesniuc</w:t>
      </w:r>
      <w:proofErr w:type="spellEnd"/>
      <w:r w:rsidRPr="007F4B08">
        <w:rPr>
          <w:rFonts w:ascii="Constantia" w:eastAsia="Times New Roman" w:hAnsi="Constantia" w:cs="Arial"/>
          <w:iCs/>
          <w:sz w:val="21"/>
          <w:szCs w:val="21"/>
          <w:lang w:val="ro-RO" w:eastAsia="ar-SA"/>
        </w:rPr>
        <w:t xml:space="preserve">, G. </w:t>
      </w:r>
      <w:proofErr w:type="spellStart"/>
      <w:r w:rsidRPr="007F4B08">
        <w:rPr>
          <w:rFonts w:ascii="Constantia" w:eastAsia="Times New Roman" w:hAnsi="Constantia" w:cs="Arial"/>
          <w:iCs/>
          <w:sz w:val="21"/>
          <w:szCs w:val="21"/>
          <w:lang w:val="ro-RO" w:eastAsia="ar-SA"/>
        </w:rPr>
        <w:t>Talmațchi</w:t>
      </w:r>
      <w:proofErr w:type="spellEnd"/>
      <w:r w:rsidRPr="007F4B08">
        <w:rPr>
          <w:rFonts w:ascii="Constantia" w:eastAsia="Times New Roman" w:hAnsi="Constantia" w:cs="Arial"/>
          <w:iCs/>
          <w:sz w:val="21"/>
          <w:szCs w:val="21"/>
          <w:lang w:val="ro-RO" w:eastAsia="ar-SA"/>
        </w:rPr>
        <w:t xml:space="preserve">, T. Dimov, </w:t>
      </w:r>
      <w:proofErr w:type="spellStart"/>
      <w:r w:rsidRPr="007F4B08">
        <w:rPr>
          <w:rFonts w:ascii="Constantia" w:eastAsia="Times New Roman" w:hAnsi="Constantia" w:cs="Arial"/>
          <w:iCs/>
          <w:sz w:val="21"/>
          <w:szCs w:val="21"/>
          <w:lang w:val="ro-RO" w:eastAsia="ar-SA"/>
        </w:rPr>
        <w:t>Archaeological</w:t>
      </w:r>
      <w:proofErr w:type="spellEnd"/>
      <w:r w:rsidRPr="007F4B08">
        <w:rPr>
          <w:rFonts w:ascii="Constantia" w:eastAsia="Times New Roman" w:hAnsi="Constantia" w:cs="Arial"/>
          <w:iCs/>
          <w:sz w:val="21"/>
          <w:szCs w:val="21"/>
          <w:lang w:val="ro-RO" w:eastAsia="ar-SA"/>
        </w:rPr>
        <w:t xml:space="preserve"> </w:t>
      </w:r>
      <w:proofErr w:type="spellStart"/>
      <w:r w:rsidRPr="007F4B08">
        <w:rPr>
          <w:rFonts w:ascii="Constantia" w:eastAsia="Times New Roman" w:hAnsi="Constantia" w:cs="Arial"/>
          <w:iCs/>
          <w:sz w:val="21"/>
          <w:szCs w:val="21"/>
          <w:lang w:val="ro-RO" w:eastAsia="ar-SA"/>
        </w:rPr>
        <w:t>Museum</w:t>
      </w:r>
      <w:proofErr w:type="spellEnd"/>
      <w:r w:rsidRPr="007F4B08">
        <w:rPr>
          <w:rFonts w:ascii="Constantia" w:eastAsia="Times New Roman" w:hAnsi="Constantia" w:cs="Arial"/>
          <w:iCs/>
          <w:sz w:val="21"/>
          <w:szCs w:val="21"/>
          <w:lang w:val="ro-RO" w:eastAsia="ar-SA"/>
        </w:rPr>
        <w:t xml:space="preserve"> ”Callatis” Mangalia, Regional </w:t>
      </w:r>
      <w:proofErr w:type="spellStart"/>
      <w:r w:rsidRPr="007F4B08">
        <w:rPr>
          <w:rFonts w:ascii="Constantia" w:eastAsia="Times New Roman" w:hAnsi="Constantia" w:cs="Arial"/>
          <w:iCs/>
          <w:sz w:val="21"/>
          <w:szCs w:val="21"/>
          <w:lang w:val="ro-RO" w:eastAsia="ar-SA"/>
        </w:rPr>
        <w:t>Historical</w:t>
      </w:r>
      <w:proofErr w:type="spellEnd"/>
      <w:r w:rsidRPr="007F4B08">
        <w:rPr>
          <w:rFonts w:ascii="Constantia" w:eastAsia="Times New Roman" w:hAnsi="Constantia" w:cs="Arial"/>
          <w:iCs/>
          <w:sz w:val="21"/>
          <w:szCs w:val="21"/>
          <w:lang w:val="ro-RO" w:eastAsia="ar-SA"/>
        </w:rPr>
        <w:t xml:space="preserve"> </w:t>
      </w:r>
      <w:proofErr w:type="spellStart"/>
      <w:r w:rsidRPr="007F4B08">
        <w:rPr>
          <w:rFonts w:ascii="Constantia" w:eastAsia="Times New Roman" w:hAnsi="Constantia" w:cs="Arial"/>
          <w:iCs/>
          <w:sz w:val="21"/>
          <w:szCs w:val="21"/>
          <w:lang w:val="ro-RO" w:eastAsia="ar-SA"/>
        </w:rPr>
        <w:t>Museum</w:t>
      </w:r>
      <w:proofErr w:type="spellEnd"/>
      <w:r w:rsidRPr="007F4B08">
        <w:rPr>
          <w:rFonts w:ascii="Constantia" w:eastAsia="Times New Roman" w:hAnsi="Constantia" w:cs="Arial"/>
          <w:iCs/>
          <w:sz w:val="21"/>
          <w:szCs w:val="21"/>
          <w:lang w:val="ro-RO" w:eastAsia="ar-SA"/>
        </w:rPr>
        <w:t xml:space="preserve"> of </w:t>
      </w:r>
      <w:proofErr w:type="spellStart"/>
      <w:r w:rsidRPr="007F4B08">
        <w:rPr>
          <w:rFonts w:ascii="Constantia" w:eastAsia="Times New Roman" w:hAnsi="Constantia" w:cs="Arial"/>
          <w:iCs/>
          <w:sz w:val="21"/>
          <w:szCs w:val="21"/>
          <w:lang w:val="ro-RO" w:eastAsia="ar-SA"/>
        </w:rPr>
        <w:t>Dobrich</w:t>
      </w:r>
      <w:proofErr w:type="spellEnd"/>
      <w:r w:rsidRPr="007F4B08">
        <w:rPr>
          <w:rFonts w:ascii="Constantia" w:eastAsia="Times New Roman" w:hAnsi="Constantia" w:cs="Arial"/>
          <w:iCs/>
          <w:sz w:val="21"/>
          <w:szCs w:val="21"/>
          <w:lang w:val="ro-RO" w:eastAsia="ar-SA"/>
        </w:rPr>
        <w:t xml:space="preserve">, Mangalia, ed. </w:t>
      </w:r>
      <w:proofErr w:type="spellStart"/>
      <w:r w:rsidRPr="007F4B08">
        <w:rPr>
          <w:rFonts w:ascii="Constantia" w:eastAsia="Times New Roman" w:hAnsi="Constantia" w:cs="Arial"/>
          <w:iCs/>
          <w:sz w:val="21"/>
          <w:szCs w:val="21"/>
          <w:lang w:val="ro-RO" w:eastAsia="ar-SA"/>
        </w:rPr>
        <w:t>Callasprint</w:t>
      </w:r>
      <w:proofErr w:type="spellEnd"/>
      <w:r w:rsidRPr="007F4B08">
        <w:rPr>
          <w:rFonts w:ascii="Constantia" w:eastAsia="Times New Roman" w:hAnsi="Constantia" w:cs="Arial"/>
          <w:iCs/>
          <w:sz w:val="21"/>
          <w:szCs w:val="21"/>
          <w:lang w:val="ro-RO" w:eastAsia="ar-SA"/>
        </w:rPr>
        <w:t>, 2014.</w:t>
      </w:r>
    </w:p>
    <w:p w14:paraId="0A0BF27E" w14:textId="77777777" w:rsidR="00531F11" w:rsidRPr="007F4B08" w:rsidRDefault="00531F11" w:rsidP="00531F11">
      <w:pPr>
        <w:suppressAutoHyphens/>
        <w:spacing w:after="0" w:line="240" w:lineRule="auto"/>
        <w:ind w:left="720"/>
        <w:contextualSpacing/>
        <w:jc w:val="both"/>
        <w:rPr>
          <w:rFonts w:ascii="Constantia" w:eastAsia="Times New Roman" w:hAnsi="Constantia" w:cs="Arial"/>
          <w:sz w:val="21"/>
          <w:szCs w:val="21"/>
          <w:lang w:val="ro-RO" w:eastAsia="ar-SA"/>
        </w:rPr>
      </w:pPr>
      <w:r w:rsidRPr="007F4B08">
        <w:rPr>
          <w:rFonts w:ascii="Constantia" w:eastAsia="Times New Roman" w:hAnsi="Constantia" w:cs="Arial"/>
          <w:b/>
          <w:bCs/>
          <w:iCs/>
          <w:sz w:val="21"/>
          <w:szCs w:val="21"/>
          <w:lang w:val="ro-RO" w:eastAsia="ar-SA"/>
        </w:rPr>
        <w:t>2.</w:t>
      </w:r>
      <w:r w:rsidRPr="007F4B08">
        <w:rPr>
          <w:rFonts w:ascii="Constantia" w:eastAsia="Times New Roman" w:hAnsi="Constantia" w:cs="Arial"/>
          <w:i/>
          <w:sz w:val="21"/>
          <w:szCs w:val="21"/>
          <w:lang w:val="ro-RO" w:eastAsia="ar-SA"/>
        </w:rPr>
        <w:t xml:space="preserve">Studia Numismatica et </w:t>
      </w:r>
      <w:proofErr w:type="spellStart"/>
      <w:r w:rsidRPr="007F4B08">
        <w:rPr>
          <w:rFonts w:ascii="Constantia" w:eastAsia="Times New Roman" w:hAnsi="Constantia" w:cs="Arial"/>
          <w:i/>
          <w:sz w:val="21"/>
          <w:szCs w:val="21"/>
          <w:lang w:val="ro-RO" w:eastAsia="ar-SA"/>
        </w:rPr>
        <w:t>Archaeologica</w:t>
      </w:r>
      <w:proofErr w:type="spellEnd"/>
      <w:r w:rsidRPr="007F4B08">
        <w:rPr>
          <w:rFonts w:ascii="Constantia" w:eastAsia="Times New Roman" w:hAnsi="Constantia" w:cs="Arial"/>
          <w:i/>
          <w:sz w:val="21"/>
          <w:szCs w:val="21"/>
          <w:lang w:val="ro-RO" w:eastAsia="ar-SA"/>
        </w:rPr>
        <w:t xml:space="preserve">, In </w:t>
      </w:r>
      <w:proofErr w:type="spellStart"/>
      <w:r w:rsidRPr="007F4B08">
        <w:rPr>
          <w:rFonts w:ascii="Constantia" w:eastAsia="Times New Roman" w:hAnsi="Constantia" w:cs="Arial"/>
          <w:i/>
          <w:sz w:val="21"/>
          <w:szCs w:val="21"/>
          <w:lang w:val="ro-RO" w:eastAsia="ar-SA"/>
        </w:rPr>
        <w:t>honorem</w:t>
      </w:r>
      <w:proofErr w:type="spellEnd"/>
      <w:r w:rsidRPr="007F4B08">
        <w:rPr>
          <w:rFonts w:ascii="Constantia" w:eastAsia="Times New Roman" w:hAnsi="Constantia" w:cs="Arial"/>
          <w:i/>
          <w:sz w:val="21"/>
          <w:szCs w:val="21"/>
          <w:lang w:val="ro-RO" w:eastAsia="ar-SA"/>
        </w:rPr>
        <w:t xml:space="preserve"> </w:t>
      </w:r>
      <w:proofErr w:type="spellStart"/>
      <w:r w:rsidRPr="007F4B08">
        <w:rPr>
          <w:rFonts w:ascii="Constantia" w:eastAsia="Times New Roman" w:hAnsi="Constantia" w:cs="Arial"/>
          <w:i/>
          <w:sz w:val="21"/>
          <w:szCs w:val="21"/>
          <w:lang w:val="ro-RO" w:eastAsia="ar-SA"/>
        </w:rPr>
        <w:t>magistri</w:t>
      </w:r>
      <w:proofErr w:type="spellEnd"/>
      <w:r w:rsidRPr="007F4B08">
        <w:rPr>
          <w:rFonts w:ascii="Constantia" w:eastAsia="Times New Roman" w:hAnsi="Constantia" w:cs="Arial"/>
          <w:i/>
          <w:sz w:val="21"/>
          <w:szCs w:val="21"/>
          <w:lang w:val="ro-RO" w:eastAsia="ar-SA"/>
        </w:rPr>
        <w:t xml:space="preserve"> </w:t>
      </w:r>
      <w:proofErr w:type="spellStart"/>
      <w:r w:rsidRPr="007F4B08">
        <w:rPr>
          <w:rFonts w:ascii="Constantia" w:eastAsia="Times New Roman" w:hAnsi="Constantia" w:cs="Arial"/>
          <w:i/>
          <w:sz w:val="21"/>
          <w:szCs w:val="21"/>
          <w:lang w:val="ro-RO" w:eastAsia="ar-SA"/>
        </w:rPr>
        <w:t>Viergilii</w:t>
      </w:r>
      <w:proofErr w:type="spellEnd"/>
      <w:r w:rsidRPr="007F4B08">
        <w:rPr>
          <w:rFonts w:ascii="Constantia" w:eastAsia="Times New Roman" w:hAnsi="Constantia" w:cs="Arial"/>
          <w:i/>
          <w:sz w:val="21"/>
          <w:szCs w:val="21"/>
          <w:lang w:val="ro-RO" w:eastAsia="ar-SA"/>
        </w:rPr>
        <w:t xml:space="preserve"> Mihăilescu-</w:t>
      </w:r>
      <w:proofErr w:type="spellStart"/>
      <w:r w:rsidRPr="007F4B08">
        <w:rPr>
          <w:rFonts w:ascii="Constantia" w:eastAsia="Times New Roman" w:hAnsi="Constantia" w:cs="Arial"/>
          <w:i/>
          <w:sz w:val="21"/>
          <w:szCs w:val="21"/>
          <w:lang w:val="ro-RO" w:eastAsia="ar-SA"/>
        </w:rPr>
        <w:t>Bîrliba</w:t>
      </w:r>
      <w:proofErr w:type="spellEnd"/>
      <w:r w:rsidRPr="007F4B08">
        <w:rPr>
          <w:rFonts w:ascii="Constantia" w:eastAsia="Times New Roman" w:hAnsi="Constantia" w:cs="Arial"/>
          <w:sz w:val="21"/>
          <w:szCs w:val="21"/>
          <w:lang w:val="ro-RO" w:eastAsia="ar-SA"/>
        </w:rPr>
        <w:t xml:space="preserve">, editori L. Munteanu, </w:t>
      </w:r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C.-D. Nicola, G.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Talmațchi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>,</w:t>
      </w:r>
      <w:r w:rsidRPr="007F4B08">
        <w:rPr>
          <w:rFonts w:ascii="Constantia" w:eastAsia="Times New Roman" w:hAnsi="Constantia" w:cs="Arial"/>
          <w:sz w:val="21"/>
          <w:szCs w:val="21"/>
          <w:lang w:val="ro-RO" w:eastAsia="ar-SA"/>
        </w:rPr>
        <w:t xml:space="preserve"> Editura Academiei Române și Editura Constantin </w:t>
      </w:r>
      <w:proofErr w:type="spellStart"/>
      <w:r w:rsidRPr="007F4B08">
        <w:rPr>
          <w:rFonts w:ascii="Constantia" w:eastAsia="Times New Roman" w:hAnsi="Constantia" w:cs="Arial"/>
          <w:sz w:val="21"/>
          <w:szCs w:val="21"/>
          <w:lang w:val="ro-RO" w:eastAsia="ar-SA"/>
        </w:rPr>
        <w:t>Matasă</w:t>
      </w:r>
      <w:proofErr w:type="spellEnd"/>
      <w:r w:rsidRPr="007F4B08">
        <w:rPr>
          <w:rFonts w:ascii="Constantia" w:eastAsia="Times New Roman" w:hAnsi="Constantia" w:cs="Arial"/>
          <w:sz w:val="21"/>
          <w:szCs w:val="21"/>
          <w:lang w:val="ro-RO" w:eastAsia="ar-SA"/>
        </w:rPr>
        <w:t>, București-Piatra Neamț, 2018.</w:t>
      </w:r>
    </w:p>
    <w:p w14:paraId="07627823" w14:textId="77777777" w:rsidR="00531F11" w:rsidRPr="007F4B08" w:rsidRDefault="00531F11" w:rsidP="00531F11">
      <w:pPr>
        <w:suppressAutoHyphens/>
        <w:spacing w:after="0" w:line="240" w:lineRule="auto"/>
        <w:ind w:left="720"/>
        <w:contextualSpacing/>
        <w:jc w:val="both"/>
        <w:rPr>
          <w:rFonts w:ascii="Constantia" w:eastAsia="Times New Roman" w:hAnsi="Constantia" w:cs="Arial"/>
          <w:sz w:val="21"/>
          <w:szCs w:val="21"/>
          <w:lang w:val="ro-RO" w:eastAsia="ar-SA"/>
        </w:rPr>
      </w:pPr>
      <w:r w:rsidRPr="007F4B08">
        <w:rPr>
          <w:rFonts w:ascii="Constantia" w:eastAsia="Times New Roman" w:hAnsi="Constantia" w:cs="Arial"/>
          <w:b/>
          <w:bCs/>
          <w:iCs/>
          <w:sz w:val="21"/>
          <w:szCs w:val="21"/>
          <w:lang w:val="ro-RO" w:eastAsia="ar-SA"/>
        </w:rPr>
        <w:t>3.</w:t>
      </w:r>
      <w:r w:rsidRPr="007F4B08">
        <w:rPr>
          <w:rFonts w:ascii="Constantia" w:eastAsia="Times New Roman" w:hAnsi="Constantia" w:cs="Arial"/>
          <w:i/>
          <w:sz w:val="21"/>
          <w:szCs w:val="21"/>
          <w:lang w:val="ro-RO" w:eastAsia="ar-SA"/>
        </w:rPr>
        <w:t>Porți deschise către civilizații Tomis-Constanța MMXXI</w:t>
      </w:r>
      <w:r w:rsidRPr="007F4B08">
        <w:rPr>
          <w:rFonts w:ascii="Constantia" w:eastAsia="Times New Roman" w:hAnsi="Constantia" w:cs="Arial"/>
          <w:sz w:val="21"/>
          <w:szCs w:val="21"/>
          <w:lang w:val="ro-RO" w:eastAsia="ar-SA"/>
        </w:rPr>
        <w:t xml:space="preserve">, S. </w:t>
      </w:r>
      <w:proofErr w:type="spellStart"/>
      <w:r w:rsidRPr="007F4B08">
        <w:rPr>
          <w:rFonts w:ascii="Constantia" w:eastAsia="Times New Roman" w:hAnsi="Constantia" w:cs="Arial"/>
          <w:sz w:val="21"/>
          <w:szCs w:val="21"/>
          <w:lang w:val="ro-RO" w:eastAsia="ar-SA"/>
        </w:rPr>
        <w:t>Colesniuc</w:t>
      </w:r>
      <w:proofErr w:type="spellEnd"/>
      <w:r w:rsidRPr="007F4B08">
        <w:rPr>
          <w:rFonts w:ascii="Constantia" w:eastAsia="Times New Roman" w:hAnsi="Constantia" w:cs="Arial"/>
          <w:sz w:val="21"/>
          <w:szCs w:val="21"/>
          <w:lang w:val="ro-RO" w:eastAsia="ar-SA"/>
        </w:rPr>
        <w:t xml:space="preserve">, G. </w:t>
      </w:r>
      <w:proofErr w:type="spellStart"/>
      <w:r w:rsidRPr="007F4B08">
        <w:rPr>
          <w:rFonts w:ascii="Constantia" w:eastAsia="Times New Roman" w:hAnsi="Constantia" w:cs="Arial"/>
          <w:sz w:val="21"/>
          <w:szCs w:val="21"/>
          <w:lang w:val="ro-RO" w:eastAsia="ar-SA"/>
        </w:rPr>
        <w:t>Talmațchi</w:t>
      </w:r>
      <w:proofErr w:type="spellEnd"/>
      <w:r w:rsidRPr="007F4B08">
        <w:rPr>
          <w:rFonts w:ascii="Constantia" w:eastAsia="Times New Roman" w:hAnsi="Constantia" w:cs="Arial"/>
          <w:sz w:val="21"/>
          <w:szCs w:val="21"/>
          <w:lang w:val="ro-RO" w:eastAsia="ar-SA"/>
        </w:rPr>
        <w:t xml:space="preserve">, C. </w:t>
      </w:r>
      <w:proofErr w:type="spellStart"/>
      <w:r w:rsidRPr="007F4B08">
        <w:rPr>
          <w:rFonts w:ascii="Constantia" w:eastAsia="Times New Roman" w:hAnsi="Constantia" w:cs="Arial"/>
          <w:sz w:val="21"/>
          <w:szCs w:val="21"/>
          <w:lang w:val="ro-RO" w:eastAsia="ar-SA"/>
        </w:rPr>
        <w:t>Talmațchi</w:t>
      </w:r>
      <w:proofErr w:type="spellEnd"/>
      <w:r w:rsidRPr="007F4B08">
        <w:rPr>
          <w:rFonts w:ascii="Constantia" w:eastAsia="Times New Roman" w:hAnsi="Constantia" w:cs="Arial"/>
          <w:sz w:val="21"/>
          <w:szCs w:val="21"/>
          <w:lang w:val="ro-RO" w:eastAsia="ar-SA"/>
        </w:rPr>
        <w:t>, L. Dumitrașcu (editori), Ed. Mega, Cluj-Napoca, 2021, 618 pagini, ISBN 978-606-020-410-7.</w:t>
      </w:r>
    </w:p>
    <w:p w14:paraId="67A77835" w14:textId="77777777" w:rsidR="00531F11" w:rsidRPr="007F4B08" w:rsidRDefault="00531F11" w:rsidP="00531F11">
      <w:pPr>
        <w:suppressAutoHyphens/>
        <w:spacing w:after="0" w:line="240" w:lineRule="auto"/>
        <w:ind w:left="720"/>
        <w:contextualSpacing/>
        <w:jc w:val="both"/>
        <w:rPr>
          <w:rFonts w:ascii="Constantia" w:eastAsia="Times New Roman" w:hAnsi="Constantia" w:cs="Arial"/>
          <w:sz w:val="21"/>
          <w:szCs w:val="21"/>
          <w:lang w:val="ro-RO" w:eastAsia="ar-SA"/>
        </w:rPr>
      </w:pPr>
      <w:r w:rsidRPr="007F4B08">
        <w:rPr>
          <w:rFonts w:ascii="Constantia" w:eastAsia="Times New Roman" w:hAnsi="Constantia" w:cs="Arial"/>
          <w:iCs/>
          <w:sz w:val="21"/>
          <w:szCs w:val="21"/>
          <w:lang w:val="ro-RO" w:eastAsia="ar-SA"/>
        </w:rPr>
        <w:t>4.</w:t>
      </w:r>
      <w:r w:rsidRPr="007F4B08">
        <w:rPr>
          <w:rFonts w:ascii="Constantia" w:eastAsia="Times New Roman" w:hAnsi="Constantia" w:cs="Arial"/>
          <w:i/>
          <w:sz w:val="21"/>
          <w:szCs w:val="21"/>
          <w:lang w:val="ro-RO" w:eastAsia="ar-SA"/>
        </w:rPr>
        <w:t>Porți deschise către civilizații Tomis-Constanța MMXXII. Centenarul încoronării</w:t>
      </w:r>
      <w:r w:rsidRPr="007F4B08">
        <w:rPr>
          <w:rFonts w:ascii="Constantia" w:eastAsia="Times New Roman" w:hAnsi="Constantia" w:cs="Arial"/>
          <w:sz w:val="21"/>
          <w:szCs w:val="21"/>
          <w:lang w:val="ro-RO" w:eastAsia="ar-SA"/>
        </w:rPr>
        <w:t xml:space="preserve">, S. M. </w:t>
      </w:r>
      <w:proofErr w:type="spellStart"/>
      <w:r w:rsidRPr="007F4B08">
        <w:rPr>
          <w:rFonts w:ascii="Constantia" w:eastAsia="Times New Roman" w:hAnsi="Constantia" w:cs="Arial"/>
          <w:sz w:val="21"/>
          <w:szCs w:val="21"/>
          <w:lang w:val="ro-RO" w:eastAsia="ar-SA"/>
        </w:rPr>
        <w:t>Colesniuc</w:t>
      </w:r>
      <w:proofErr w:type="spellEnd"/>
      <w:r w:rsidRPr="007F4B08">
        <w:rPr>
          <w:rFonts w:ascii="Constantia" w:eastAsia="Times New Roman" w:hAnsi="Constantia" w:cs="Arial"/>
          <w:sz w:val="21"/>
          <w:szCs w:val="21"/>
          <w:lang w:val="ro-RO" w:eastAsia="ar-SA"/>
        </w:rPr>
        <w:t xml:space="preserve">, G. </w:t>
      </w:r>
      <w:proofErr w:type="spellStart"/>
      <w:r w:rsidRPr="007F4B08">
        <w:rPr>
          <w:rFonts w:ascii="Constantia" w:eastAsia="Times New Roman" w:hAnsi="Constantia" w:cs="Arial"/>
          <w:sz w:val="21"/>
          <w:szCs w:val="21"/>
          <w:lang w:val="ro-RO" w:eastAsia="ar-SA"/>
        </w:rPr>
        <w:t>Talmațchi</w:t>
      </w:r>
      <w:proofErr w:type="spellEnd"/>
      <w:r w:rsidRPr="007F4B08">
        <w:rPr>
          <w:rFonts w:ascii="Constantia" w:eastAsia="Times New Roman" w:hAnsi="Constantia" w:cs="Arial"/>
          <w:sz w:val="21"/>
          <w:szCs w:val="21"/>
          <w:lang w:val="ro-RO" w:eastAsia="ar-SA"/>
        </w:rPr>
        <w:t>, L. D. Dumitrașcu, C. Paraschiv-</w:t>
      </w:r>
      <w:proofErr w:type="spellStart"/>
      <w:r w:rsidRPr="007F4B08">
        <w:rPr>
          <w:rFonts w:ascii="Constantia" w:eastAsia="Times New Roman" w:hAnsi="Constantia" w:cs="Arial"/>
          <w:sz w:val="21"/>
          <w:szCs w:val="21"/>
          <w:lang w:val="ro-RO" w:eastAsia="ar-SA"/>
        </w:rPr>
        <w:t>Talmațchi</w:t>
      </w:r>
      <w:proofErr w:type="spellEnd"/>
      <w:r w:rsidRPr="007F4B08">
        <w:rPr>
          <w:rFonts w:ascii="Constantia" w:eastAsia="Times New Roman" w:hAnsi="Constantia" w:cs="Arial"/>
          <w:sz w:val="21"/>
          <w:szCs w:val="21"/>
          <w:lang w:val="ro-RO" w:eastAsia="ar-SA"/>
        </w:rPr>
        <w:t xml:space="preserve"> (editori), Editura Mega, Cluj-Napoca, 2022, 904 p., ISBN: 975-606-020-522-7(CNCS B).</w:t>
      </w:r>
    </w:p>
    <w:p w14:paraId="394C92C8" w14:textId="77777777" w:rsidR="00531F11" w:rsidRDefault="00531F11" w:rsidP="00531F11">
      <w:pPr>
        <w:suppressAutoHyphens/>
        <w:spacing w:after="0" w:line="240" w:lineRule="auto"/>
        <w:ind w:left="720"/>
        <w:contextualSpacing/>
        <w:jc w:val="both"/>
        <w:rPr>
          <w:rFonts w:ascii="Constantia" w:eastAsia="Times New Roman" w:hAnsi="Constantia" w:cs="Arial"/>
          <w:sz w:val="21"/>
          <w:szCs w:val="21"/>
          <w:lang w:val="ro-RO" w:eastAsia="ar-SA"/>
        </w:rPr>
      </w:pPr>
      <w:r w:rsidRPr="007F4B08">
        <w:rPr>
          <w:rFonts w:ascii="Constantia" w:eastAsia="Times New Roman" w:hAnsi="Constantia" w:cs="Arial"/>
          <w:b/>
          <w:bCs/>
          <w:iCs/>
          <w:sz w:val="21"/>
          <w:szCs w:val="21"/>
          <w:lang w:val="ro-RO" w:eastAsia="ar-SA"/>
        </w:rPr>
        <w:t>5.</w:t>
      </w:r>
      <w:r w:rsidRPr="007F4B08">
        <w:rPr>
          <w:rFonts w:ascii="Constantia" w:eastAsia="Times New Roman" w:hAnsi="Constantia" w:cs="Arial"/>
          <w:i/>
          <w:sz w:val="21"/>
          <w:szCs w:val="21"/>
          <w:lang w:val="ro-RO" w:eastAsia="ar-SA"/>
        </w:rPr>
        <w:t xml:space="preserve">Studia numismatica et </w:t>
      </w:r>
      <w:proofErr w:type="spellStart"/>
      <w:r w:rsidRPr="007F4B08">
        <w:rPr>
          <w:rFonts w:ascii="Constantia" w:eastAsia="Times New Roman" w:hAnsi="Constantia" w:cs="Arial"/>
          <w:i/>
          <w:sz w:val="21"/>
          <w:szCs w:val="21"/>
          <w:lang w:val="ro-RO" w:eastAsia="ar-SA"/>
        </w:rPr>
        <w:t>archaeologica</w:t>
      </w:r>
      <w:proofErr w:type="spellEnd"/>
      <w:r w:rsidRPr="007F4B08">
        <w:rPr>
          <w:rFonts w:ascii="Constantia" w:eastAsia="Times New Roman" w:hAnsi="Constantia" w:cs="Arial"/>
          <w:i/>
          <w:sz w:val="21"/>
          <w:szCs w:val="21"/>
          <w:lang w:val="ro-RO" w:eastAsia="ar-SA"/>
        </w:rPr>
        <w:t xml:space="preserve"> in </w:t>
      </w:r>
      <w:proofErr w:type="spellStart"/>
      <w:r w:rsidRPr="007F4B08">
        <w:rPr>
          <w:rFonts w:ascii="Constantia" w:eastAsia="Times New Roman" w:hAnsi="Constantia" w:cs="Arial"/>
          <w:i/>
          <w:sz w:val="21"/>
          <w:szCs w:val="21"/>
          <w:lang w:val="ro-RO" w:eastAsia="ar-SA"/>
        </w:rPr>
        <w:t>honorem</w:t>
      </w:r>
      <w:proofErr w:type="spellEnd"/>
      <w:r w:rsidRPr="007F4B08">
        <w:rPr>
          <w:rFonts w:ascii="Constantia" w:eastAsia="Times New Roman" w:hAnsi="Constantia" w:cs="Arial"/>
          <w:i/>
          <w:sz w:val="21"/>
          <w:szCs w:val="21"/>
          <w:lang w:val="ro-RO" w:eastAsia="ar-SA"/>
        </w:rPr>
        <w:t xml:space="preserve"> Gabriel </w:t>
      </w:r>
      <w:proofErr w:type="spellStart"/>
      <w:r w:rsidRPr="007F4B08">
        <w:rPr>
          <w:rFonts w:ascii="Constantia" w:eastAsia="Times New Roman" w:hAnsi="Constantia" w:cs="Arial"/>
          <w:i/>
          <w:sz w:val="21"/>
          <w:szCs w:val="21"/>
          <w:lang w:val="ro-RO" w:eastAsia="ar-SA"/>
        </w:rPr>
        <w:t>Custurea</w:t>
      </w:r>
      <w:proofErr w:type="spellEnd"/>
      <w:r w:rsidRPr="007F4B08">
        <w:rPr>
          <w:rFonts w:ascii="Constantia" w:eastAsia="Times New Roman" w:hAnsi="Constantia" w:cs="Arial"/>
          <w:i/>
          <w:sz w:val="21"/>
          <w:szCs w:val="21"/>
          <w:lang w:val="ro-RO" w:eastAsia="ar-SA"/>
        </w:rPr>
        <w:t xml:space="preserve"> </w:t>
      </w:r>
      <w:proofErr w:type="spellStart"/>
      <w:r w:rsidRPr="007F4B08">
        <w:rPr>
          <w:rFonts w:ascii="Constantia" w:eastAsia="Times New Roman" w:hAnsi="Constantia" w:cs="Arial"/>
          <w:i/>
          <w:sz w:val="21"/>
          <w:szCs w:val="21"/>
          <w:lang w:val="ro-RO" w:eastAsia="ar-SA"/>
        </w:rPr>
        <w:t>oblata</w:t>
      </w:r>
      <w:proofErr w:type="spellEnd"/>
      <w:r w:rsidRPr="007F4B08">
        <w:rPr>
          <w:rFonts w:ascii="Constantia" w:eastAsia="Times New Roman" w:hAnsi="Constantia" w:cs="Arial"/>
          <w:sz w:val="21"/>
          <w:szCs w:val="21"/>
          <w:lang w:val="ro-RO" w:eastAsia="ar-SA"/>
        </w:rPr>
        <w:t xml:space="preserve">, </w:t>
      </w:r>
      <w:proofErr w:type="spellStart"/>
      <w:r w:rsidRPr="007F4B08">
        <w:rPr>
          <w:rFonts w:ascii="Constantia" w:eastAsia="Times New Roman" w:hAnsi="Constantia" w:cs="Arial"/>
          <w:sz w:val="21"/>
          <w:szCs w:val="21"/>
          <w:lang w:val="ro-RO" w:eastAsia="ar-SA"/>
        </w:rPr>
        <w:t>Supplementum</w:t>
      </w:r>
      <w:proofErr w:type="spellEnd"/>
      <w:r w:rsidRPr="007F4B08">
        <w:rPr>
          <w:rFonts w:ascii="Constantia" w:eastAsia="Times New Roman" w:hAnsi="Constantia" w:cs="Arial"/>
          <w:sz w:val="21"/>
          <w:szCs w:val="21"/>
          <w:lang w:val="ro-RO" w:eastAsia="ar-SA"/>
        </w:rPr>
        <w:t xml:space="preserve"> IX, Pontica 55, G. </w:t>
      </w:r>
      <w:proofErr w:type="spellStart"/>
      <w:r w:rsidRPr="007F4B08">
        <w:rPr>
          <w:rFonts w:ascii="Constantia" w:eastAsia="Times New Roman" w:hAnsi="Constantia" w:cs="Arial"/>
          <w:sz w:val="21"/>
          <w:szCs w:val="21"/>
          <w:lang w:val="ro-RO" w:eastAsia="ar-SA"/>
        </w:rPr>
        <w:t>Talmațchi</w:t>
      </w:r>
      <w:proofErr w:type="spellEnd"/>
      <w:r w:rsidRPr="007F4B08">
        <w:rPr>
          <w:rFonts w:ascii="Constantia" w:eastAsia="Times New Roman" w:hAnsi="Constantia" w:cs="Arial"/>
          <w:sz w:val="21"/>
          <w:szCs w:val="21"/>
          <w:lang w:val="ro-RO" w:eastAsia="ar-SA"/>
        </w:rPr>
        <w:t>, C. Paraschiv-</w:t>
      </w:r>
      <w:proofErr w:type="spellStart"/>
      <w:r w:rsidRPr="007F4B08">
        <w:rPr>
          <w:rFonts w:ascii="Constantia" w:eastAsia="Times New Roman" w:hAnsi="Constantia" w:cs="Arial"/>
          <w:sz w:val="21"/>
          <w:szCs w:val="21"/>
          <w:lang w:val="ro-RO" w:eastAsia="ar-SA"/>
        </w:rPr>
        <w:t>Talmațchi</w:t>
      </w:r>
      <w:proofErr w:type="spellEnd"/>
      <w:r w:rsidRPr="007F4B08">
        <w:rPr>
          <w:rFonts w:ascii="Constantia" w:eastAsia="Times New Roman" w:hAnsi="Constantia" w:cs="Arial"/>
          <w:sz w:val="21"/>
          <w:szCs w:val="21"/>
          <w:lang w:val="ro-RO" w:eastAsia="ar-SA"/>
        </w:rPr>
        <w:t>, L. Munteanu (editori), Ed. Eikon, București, 2022,  401 p.; ISBN 978-973-27-2973-1; 978-973-7777-46-1 (CNCS B).</w:t>
      </w:r>
    </w:p>
    <w:p w14:paraId="6CBB6750" w14:textId="286EAF6C" w:rsidR="00531F11" w:rsidRDefault="00531F11" w:rsidP="00531F11">
      <w:pPr>
        <w:suppressAutoHyphens/>
        <w:spacing w:after="0" w:line="240" w:lineRule="auto"/>
        <w:ind w:left="720"/>
        <w:contextualSpacing/>
        <w:jc w:val="both"/>
        <w:rPr>
          <w:rFonts w:ascii="Constantia" w:hAnsi="Constantia"/>
          <w:sz w:val="21"/>
          <w:szCs w:val="21"/>
          <w:lang w:val="ro-RO"/>
        </w:rPr>
      </w:pPr>
      <w:r w:rsidRPr="007F4B08">
        <w:rPr>
          <w:rFonts w:ascii="Constantia" w:hAnsi="Constantia"/>
          <w:b/>
          <w:sz w:val="21"/>
          <w:szCs w:val="21"/>
          <w:lang w:val="es-ES"/>
        </w:rPr>
        <w:lastRenderedPageBreak/>
        <w:t>6.</w:t>
      </w:r>
      <w:r w:rsidRPr="007F4B08">
        <w:rPr>
          <w:rFonts w:ascii="Constantia" w:hAnsi="Constantia"/>
          <w:bCs/>
          <w:i/>
          <w:iCs/>
          <w:sz w:val="21"/>
          <w:szCs w:val="21"/>
          <w:lang w:val="es-ES"/>
        </w:rPr>
        <w:t xml:space="preserve">Constanța - </w:t>
      </w:r>
      <w:proofErr w:type="spellStart"/>
      <w:r w:rsidRPr="007F4B08">
        <w:rPr>
          <w:rFonts w:ascii="Constantia" w:hAnsi="Constantia"/>
          <w:bCs/>
          <w:i/>
          <w:iCs/>
          <w:sz w:val="21"/>
          <w:szCs w:val="21"/>
          <w:lang w:val="es-ES"/>
        </w:rPr>
        <w:t>Istorie</w:t>
      </w:r>
      <w:proofErr w:type="spellEnd"/>
      <w:r w:rsidRPr="007F4B08">
        <w:rPr>
          <w:rFonts w:ascii="Constantia" w:hAnsi="Constantia"/>
          <w:bCs/>
          <w:i/>
          <w:iCs/>
          <w:sz w:val="21"/>
          <w:szCs w:val="21"/>
          <w:lang w:val="es-ES"/>
        </w:rPr>
        <w:t xml:space="preserve">, </w:t>
      </w:r>
      <w:proofErr w:type="spellStart"/>
      <w:r w:rsidRPr="007F4B08">
        <w:rPr>
          <w:rFonts w:ascii="Constantia" w:hAnsi="Constantia"/>
          <w:bCs/>
          <w:i/>
          <w:iCs/>
          <w:sz w:val="21"/>
          <w:szCs w:val="21"/>
          <w:lang w:val="es-ES"/>
        </w:rPr>
        <w:t>vecinătate</w:t>
      </w:r>
      <w:proofErr w:type="spellEnd"/>
      <w:r w:rsidRPr="007F4B08">
        <w:rPr>
          <w:rFonts w:ascii="Constantia" w:hAnsi="Constantia"/>
          <w:bCs/>
          <w:i/>
          <w:iCs/>
          <w:sz w:val="21"/>
          <w:szCs w:val="21"/>
          <w:lang w:val="es-ES"/>
        </w:rPr>
        <w:t xml:space="preserve">, </w:t>
      </w:r>
      <w:proofErr w:type="spellStart"/>
      <w:r w:rsidRPr="007F4B08">
        <w:rPr>
          <w:rFonts w:ascii="Constantia" w:hAnsi="Constantia"/>
          <w:bCs/>
          <w:i/>
          <w:iCs/>
          <w:sz w:val="21"/>
          <w:szCs w:val="21"/>
          <w:lang w:val="es-ES"/>
        </w:rPr>
        <w:t>multiculturalitate</w:t>
      </w:r>
      <w:proofErr w:type="spellEnd"/>
      <w:r w:rsidRPr="007F4B08">
        <w:rPr>
          <w:rFonts w:ascii="Constantia" w:hAnsi="Constantia"/>
          <w:bCs/>
          <w:sz w:val="21"/>
          <w:szCs w:val="21"/>
          <w:lang w:val="es-ES"/>
        </w:rPr>
        <w:t xml:space="preserve">, </w:t>
      </w:r>
      <w:r w:rsidRPr="007F4B08">
        <w:rPr>
          <w:rFonts w:ascii="Constantia" w:eastAsia="Times New Roman" w:hAnsi="Constantia"/>
          <w:sz w:val="21"/>
          <w:szCs w:val="21"/>
          <w:lang w:val="ro-RO"/>
        </w:rPr>
        <w:t>S</w:t>
      </w:r>
      <w:r w:rsidRPr="007F4B08">
        <w:rPr>
          <w:rFonts w:ascii="Constantia" w:hAnsi="Constantia"/>
          <w:sz w:val="21"/>
          <w:szCs w:val="21"/>
          <w:lang w:val="es-ES"/>
        </w:rPr>
        <w:t xml:space="preserve">. M. </w:t>
      </w:r>
      <w:proofErr w:type="spellStart"/>
      <w:r w:rsidRPr="007F4B08">
        <w:rPr>
          <w:rFonts w:ascii="Constantia" w:hAnsi="Constantia"/>
          <w:sz w:val="21"/>
          <w:szCs w:val="21"/>
          <w:lang w:val="es-ES"/>
        </w:rPr>
        <w:t>Colesniuc</w:t>
      </w:r>
      <w:proofErr w:type="spellEnd"/>
      <w:r w:rsidRPr="007F4B08">
        <w:rPr>
          <w:rFonts w:ascii="Constantia" w:hAnsi="Constantia"/>
          <w:sz w:val="21"/>
          <w:szCs w:val="21"/>
          <w:lang w:val="es-ES"/>
        </w:rPr>
        <w:t xml:space="preserve">, G. M. </w:t>
      </w:r>
      <w:proofErr w:type="spellStart"/>
      <w:r w:rsidRPr="007F4B08">
        <w:rPr>
          <w:rFonts w:ascii="Constantia" w:hAnsi="Constantia"/>
          <w:sz w:val="21"/>
          <w:szCs w:val="21"/>
          <w:lang w:val="es-ES"/>
        </w:rPr>
        <w:t>Talmațchi</w:t>
      </w:r>
      <w:proofErr w:type="spellEnd"/>
      <w:r w:rsidRPr="007F4B08">
        <w:rPr>
          <w:rFonts w:ascii="Constantia" w:hAnsi="Constantia"/>
          <w:sz w:val="21"/>
          <w:szCs w:val="21"/>
          <w:lang w:val="es-ES"/>
        </w:rPr>
        <w:t xml:space="preserve">, L. D. </w:t>
      </w:r>
      <w:proofErr w:type="spellStart"/>
      <w:r w:rsidRPr="007F4B08">
        <w:rPr>
          <w:rFonts w:ascii="Constantia" w:hAnsi="Constantia"/>
          <w:sz w:val="21"/>
          <w:szCs w:val="21"/>
          <w:lang w:val="es-ES"/>
        </w:rPr>
        <w:t>Dumitrașcu</w:t>
      </w:r>
      <w:proofErr w:type="spellEnd"/>
      <w:r w:rsidRPr="007F4B08">
        <w:rPr>
          <w:rFonts w:ascii="Constantia" w:hAnsi="Constantia"/>
          <w:sz w:val="21"/>
          <w:szCs w:val="21"/>
          <w:lang w:val="es-ES"/>
        </w:rPr>
        <w:t xml:space="preserve">, </w:t>
      </w:r>
      <w:r w:rsidRPr="007F4B08">
        <w:rPr>
          <w:rFonts w:ascii="Constantia" w:hAnsi="Constantia"/>
          <w:bCs/>
          <w:sz w:val="21"/>
          <w:szCs w:val="21"/>
          <w:lang w:val="es-ES"/>
        </w:rPr>
        <w:t xml:space="preserve">C. </w:t>
      </w:r>
      <w:proofErr w:type="spellStart"/>
      <w:r w:rsidRPr="007F4B08">
        <w:rPr>
          <w:rFonts w:ascii="Constantia" w:hAnsi="Constantia"/>
          <w:bCs/>
          <w:sz w:val="21"/>
          <w:szCs w:val="21"/>
          <w:lang w:val="es-ES"/>
        </w:rPr>
        <w:t>Paraschiv-Talmațchi</w:t>
      </w:r>
      <w:proofErr w:type="spellEnd"/>
      <w:r w:rsidRPr="007F4B08">
        <w:rPr>
          <w:rFonts w:ascii="Constantia" w:hAnsi="Constantia"/>
          <w:bCs/>
          <w:sz w:val="21"/>
          <w:szCs w:val="21"/>
          <w:lang w:val="es-ES"/>
        </w:rPr>
        <w:t>,</w:t>
      </w:r>
      <w:r w:rsidRPr="007F4B08">
        <w:rPr>
          <w:rFonts w:ascii="Constantia" w:hAnsi="Constantia"/>
          <w:sz w:val="21"/>
          <w:szCs w:val="21"/>
          <w:lang w:val="es-ES"/>
        </w:rPr>
        <w:t xml:space="preserve"> </w:t>
      </w:r>
      <w:r w:rsidRPr="007F4B08">
        <w:rPr>
          <w:rFonts w:ascii="Constantia" w:hAnsi="Constantia"/>
          <w:bCs/>
          <w:sz w:val="21"/>
          <w:szCs w:val="21"/>
          <w:lang w:val="es-ES"/>
        </w:rPr>
        <w:t xml:space="preserve">M. </w:t>
      </w:r>
      <w:proofErr w:type="spellStart"/>
      <w:r w:rsidRPr="007F4B08">
        <w:rPr>
          <w:rFonts w:ascii="Constantia" w:hAnsi="Constantia"/>
          <w:bCs/>
          <w:sz w:val="21"/>
          <w:szCs w:val="21"/>
          <w:lang w:val="es-ES"/>
        </w:rPr>
        <w:t>Cojoc</w:t>
      </w:r>
      <w:proofErr w:type="spellEnd"/>
      <w:r w:rsidRPr="007F4B08">
        <w:rPr>
          <w:rFonts w:ascii="Constantia" w:hAnsi="Constantia"/>
          <w:bCs/>
          <w:sz w:val="21"/>
          <w:szCs w:val="21"/>
          <w:lang w:val="es-ES"/>
        </w:rPr>
        <w:t xml:space="preserve">, C. </w:t>
      </w:r>
      <w:proofErr w:type="spellStart"/>
      <w:r w:rsidRPr="007F4B08">
        <w:rPr>
          <w:rFonts w:ascii="Constantia" w:hAnsi="Constantia"/>
          <w:bCs/>
          <w:sz w:val="21"/>
          <w:szCs w:val="21"/>
          <w:lang w:val="es-ES"/>
        </w:rPr>
        <w:t>Scurtu</w:t>
      </w:r>
      <w:proofErr w:type="spellEnd"/>
      <w:r w:rsidRPr="007F4B08">
        <w:rPr>
          <w:rFonts w:ascii="Constantia" w:hAnsi="Constantia"/>
          <w:bCs/>
          <w:sz w:val="21"/>
          <w:szCs w:val="21"/>
          <w:lang w:val="es-ES"/>
        </w:rPr>
        <w:t xml:space="preserve"> </w:t>
      </w:r>
      <w:r w:rsidRPr="007F4B08">
        <w:rPr>
          <w:rFonts w:ascii="Constantia" w:hAnsi="Constantia"/>
          <w:sz w:val="21"/>
          <w:szCs w:val="21"/>
          <w:lang w:val="es-ES"/>
        </w:rPr>
        <w:t>(eds.)</w:t>
      </w:r>
      <w:r w:rsidRPr="007F4B08">
        <w:rPr>
          <w:rFonts w:ascii="Constantia" w:hAnsi="Constantia"/>
          <w:bCs/>
          <w:sz w:val="21"/>
          <w:szCs w:val="21"/>
          <w:lang w:val="es-ES"/>
        </w:rPr>
        <w:t xml:space="preserve">, </w:t>
      </w:r>
      <w:proofErr w:type="spellStart"/>
      <w:r w:rsidRPr="007F4B08">
        <w:rPr>
          <w:rFonts w:ascii="Constantia" w:hAnsi="Constantia"/>
          <w:bCs/>
          <w:sz w:val="21"/>
          <w:szCs w:val="21"/>
          <w:lang w:val="es-ES"/>
        </w:rPr>
        <w:t>Editura</w:t>
      </w:r>
      <w:proofErr w:type="spellEnd"/>
      <w:r w:rsidRPr="007F4B08">
        <w:rPr>
          <w:rFonts w:ascii="Constantia" w:hAnsi="Constantia"/>
          <w:bCs/>
          <w:sz w:val="21"/>
          <w:szCs w:val="21"/>
          <w:lang w:val="es-ES"/>
        </w:rPr>
        <w:t xml:space="preserve"> Mega, Cluj-Napoca, 2023</w:t>
      </w:r>
      <w:r w:rsidRPr="007F4B08">
        <w:rPr>
          <w:rFonts w:ascii="Constantia" w:hAnsi="Constantia"/>
          <w:sz w:val="21"/>
          <w:szCs w:val="21"/>
          <w:lang w:val="ro-RO"/>
        </w:rPr>
        <w:t>, 1003 p. ISBN 978-606-020-695-8 (CNCSIS B)</w:t>
      </w:r>
      <w:r>
        <w:rPr>
          <w:rFonts w:ascii="Constantia" w:hAnsi="Constantia"/>
          <w:sz w:val="21"/>
          <w:szCs w:val="21"/>
          <w:lang w:val="ro-RO"/>
        </w:rPr>
        <w:t>.</w:t>
      </w:r>
    </w:p>
    <w:p w14:paraId="149F5F81" w14:textId="77777777" w:rsidR="00531F11" w:rsidRDefault="00531F11" w:rsidP="00531F11">
      <w:pPr>
        <w:spacing w:after="0" w:line="259" w:lineRule="auto"/>
        <w:ind w:left="55"/>
        <w:jc w:val="both"/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</w:pPr>
    </w:p>
    <w:p w14:paraId="71204690" w14:textId="707F215F" w:rsidR="00531F11" w:rsidRDefault="00531F11" w:rsidP="00531F11">
      <w:pPr>
        <w:spacing w:after="0" w:line="259" w:lineRule="auto"/>
        <w:ind w:left="55"/>
        <w:jc w:val="both"/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</w:pPr>
      <w:r w:rsidRPr="00676668"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  <w:t xml:space="preserve">Peste </w:t>
      </w:r>
      <w:r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  <w:t>260</w:t>
      </w:r>
      <w:r w:rsidRPr="00676668"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  <w:t xml:space="preserve"> de articole/studii publicate în reviste interna</w:t>
      </w:r>
      <w:r w:rsidRPr="00676668">
        <w:rPr>
          <w:rFonts w:ascii="Constantia" w:eastAsia="Calibri" w:hAnsi="Constantia" w:cs="Times New Roman"/>
          <w:b/>
          <w:color w:val="000000"/>
          <w:sz w:val="20"/>
          <w:szCs w:val="20"/>
          <w:lang w:val="ro-RO" w:eastAsia="ro-RO"/>
        </w:rPr>
        <w:t>ț</w:t>
      </w:r>
      <w:r w:rsidRPr="00676668"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  <w:t xml:space="preserve">ionale </w:t>
      </w:r>
      <w:r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  <w:t xml:space="preserve">de renume pentru cercetarea monetară și arheologică a antichității și </w:t>
      </w:r>
      <w:r w:rsidRPr="00676668">
        <w:rPr>
          <w:rFonts w:ascii="Constantia" w:eastAsia="Calibri" w:hAnsi="Constantia" w:cs="Bell MT"/>
          <w:b/>
          <w:color w:val="000000"/>
          <w:sz w:val="20"/>
          <w:szCs w:val="20"/>
          <w:lang w:val="ro-RO" w:eastAsia="ro-RO"/>
        </w:rPr>
        <w:t>î</w:t>
      </w:r>
      <w:r w:rsidRPr="00676668"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  <w:t>n reviste na</w:t>
      </w:r>
      <w:r w:rsidRPr="00676668">
        <w:rPr>
          <w:rFonts w:ascii="Constantia" w:eastAsia="Calibri" w:hAnsi="Constantia" w:cs="Times New Roman"/>
          <w:b/>
          <w:color w:val="000000"/>
          <w:sz w:val="20"/>
          <w:szCs w:val="20"/>
          <w:lang w:val="ro-RO" w:eastAsia="ro-RO"/>
        </w:rPr>
        <w:t>ț</w:t>
      </w:r>
      <w:r w:rsidRPr="00676668"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  <w:t>ionale recunoscute de CNCSIS</w:t>
      </w:r>
      <w:r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  <w:t>.</w:t>
      </w:r>
    </w:p>
    <w:p w14:paraId="546D6461" w14:textId="77777777" w:rsidR="00531F11" w:rsidRDefault="00531F11" w:rsidP="00531F11">
      <w:pPr>
        <w:spacing w:after="0" w:line="259" w:lineRule="auto"/>
        <w:ind w:left="55"/>
        <w:jc w:val="both"/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</w:pPr>
    </w:p>
    <w:p w14:paraId="01C731F9" w14:textId="46F39306" w:rsidR="00531F11" w:rsidRPr="007F4B08" w:rsidRDefault="00531F11" w:rsidP="00531F11">
      <w:pPr>
        <w:spacing w:after="0" w:line="240" w:lineRule="auto"/>
        <w:ind w:left="720"/>
        <w:jc w:val="both"/>
        <w:rPr>
          <w:rFonts w:ascii="Constantia" w:hAnsi="Constantia" w:cs="Arial"/>
          <w:bCs/>
          <w:sz w:val="21"/>
          <w:szCs w:val="21"/>
          <w:lang w:val="it-IT"/>
        </w:rPr>
      </w:pPr>
      <w:r w:rsidRPr="007F4B08">
        <w:rPr>
          <w:rFonts w:ascii="Constantia" w:hAnsi="Constantia" w:cs="Arial"/>
          <w:b/>
          <w:bCs/>
          <w:sz w:val="21"/>
          <w:szCs w:val="21"/>
          <w:lang w:val="it-IT"/>
        </w:rPr>
        <w:t>G. Talmațchi</w:t>
      </w:r>
      <w:r w:rsidRPr="007F4B08">
        <w:rPr>
          <w:rFonts w:ascii="Constantia" w:hAnsi="Constantia" w:cs="Arial"/>
          <w:sz w:val="21"/>
          <w:szCs w:val="21"/>
          <w:lang w:val="it-IT"/>
        </w:rPr>
        <w:t xml:space="preserve">, </w:t>
      </w:r>
      <w:r w:rsidRPr="007F4B08">
        <w:rPr>
          <w:rFonts w:ascii="Constantia" w:hAnsi="Constantia" w:cs="Arial"/>
          <w:i/>
          <w:iCs/>
          <w:sz w:val="21"/>
          <w:szCs w:val="21"/>
          <w:lang w:val="it-IT"/>
        </w:rPr>
        <w:t>Despre o descoperire monetară de tip macedonean provenind din apropierea cetății Istros (com. Istria, jud. Constanța)</w:t>
      </w:r>
      <w:r w:rsidRPr="007F4B08">
        <w:rPr>
          <w:rFonts w:ascii="Constantia" w:hAnsi="Constantia" w:cs="Arial"/>
          <w:sz w:val="21"/>
          <w:szCs w:val="21"/>
          <w:lang w:val="it-IT"/>
        </w:rPr>
        <w:t>, Arheologia Moldovei 46/2023, p. 83-95.</w:t>
      </w:r>
    </w:p>
    <w:p w14:paraId="51D4CEAF" w14:textId="14D403E3" w:rsidR="00531F11" w:rsidRPr="007F4B08" w:rsidRDefault="00531F11" w:rsidP="00531F11">
      <w:pPr>
        <w:spacing w:after="0" w:line="240" w:lineRule="auto"/>
        <w:ind w:left="720"/>
        <w:jc w:val="both"/>
        <w:rPr>
          <w:rFonts w:ascii="Constantia" w:eastAsia="Calibri" w:hAnsi="Constantia" w:cs="Arial"/>
          <w:b/>
          <w:sz w:val="21"/>
          <w:szCs w:val="21"/>
          <w:lang w:val="ro-RO"/>
        </w:rPr>
      </w:pPr>
      <w:r w:rsidRPr="007F4B08">
        <w:rPr>
          <w:rFonts w:ascii="Constantia" w:hAnsi="Constantia" w:cs="Arial"/>
          <w:bCs/>
          <w:sz w:val="21"/>
          <w:szCs w:val="21"/>
          <w:lang w:val="it-IT"/>
        </w:rPr>
        <w:t xml:space="preserve">A. C. Hamat, </w:t>
      </w:r>
      <w:r w:rsidRPr="007F4B08">
        <w:rPr>
          <w:rFonts w:ascii="Constantia" w:hAnsi="Constantia" w:cs="Arial"/>
          <w:b/>
          <w:sz w:val="21"/>
          <w:szCs w:val="21"/>
          <w:lang w:val="it-IT"/>
        </w:rPr>
        <w:t>G. M. Talmațchi</w:t>
      </w:r>
      <w:r w:rsidRPr="007F4B08">
        <w:rPr>
          <w:rFonts w:ascii="Constantia" w:hAnsi="Constantia" w:cs="Arial"/>
          <w:bCs/>
          <w:sz w:val="21"/>
          <w:szCs w:val="21"/>
          <w:lang w:val="it-IT"/>
        </w:rPr>
        <w:t xml:space="preserve">, </w:t>
      </w:r>
      <w:r w:rsidRPr="007F4B08">
        <w:rPr>
          <w:rFonts w:ascii="Constantia" w:hAnsi="Constantia" w:cs="Arial"/>
          <w:bCs/>
          <w:i/>
          <w:iCs/>
          <w:sz w:val="21"/>
          <w:szCs w:val="21"/>
          <w:lang w:val="it-IT"/>
        </w:rPr>
        <w:t>Despre o posibilă restitutio din perspectiva tezaurului monetar de la Abrud (com. Adamclisi, jud. Constanța)</w:t>
      </w:r>
      <w:r w:rsidRPr="007F4B08">
        <w:rPr>
          <w:rFonts w:ascii="Constantia" w:hAnsi="Constantia" w:cs="Arial"/>
          <w:bCs/>
          <w:sz w:val="21"/>
          <w:szCs w:val="21"/>
          <w:lang w:val="it-IT"/>
        </w:rPr>
        <w:t>, D. Bondoc, C. Timoc</w:t>
      </w:r>
      <w:r w:rsidR="0095365A">
        <w:rPr>
          <w:rFonts w:ascii="Constantia" w:hAnsi="Constantia" w:cs="Arial"/>
          <w:bCs/>
          <w:sz w:val="21"/>
          <w:szCs w:val="21"/>
          <w:lang w:val="it-IT"/>
        </w:rPr>
        <w:t xml:space="preserve"> (eds.)</w:t>
      </w:r>
      <w:r w:rsidRPr="007F4B08">
        <w:rPr>
          <w:rFonts w:ascii="Constantia" w:hAnsi="Constantia" w:cs="Arial"/>
          <w:bCs/>
          <w:sz w:val="21"/>
          <w:szCs w:val="21"/>
          <w:lang w:val="it-IT"/>
        </w:rPr>
        <w:t xml:space="preserve">, </w:t>
      </w:r>
      <w:r w:rsidRPr="007F4B08">
        <w:rPr>
          <w:rFonts w:ascii="Constantia" w:hAnsi="Constantia" w:cs="Arial"/>
          <w:bCs/>
          <w:i/>
          <w:iCs/>
          <w:sz w:val="21"/>
          <w:szCs w:val="21"/>
          <w:lang w:val="it-IT"/>
        </w:rPr>
        <w:t>In honorem Constantin C. Petolescu</w:t>
      </w:r>
      <w:r w:rsidRPr="007F4B08">
        <w:rPr>
          <w:rFonts w:ascii="Constantia" w:hAnsi="Constantia" w:cs="Arial"/>
          <w:bCs/>
          <w:sz w:val="21"/>
          <w:szCs w:val="21"/>
          <w:lang w:val="it-IT"/>
        </w:rPr>
        <w:t>, Craiova, 2023, p. 165-172.</w:t>
      </w:r>
    </w:p>
    <w:p w14:paraId="6C09F660" w14:textId="0D32CE2B" w:rsidR="00531F11" w:rsidRPr="007F4B08" w:rsidRDefault="00531F11" w:rsidP="00531F11">
      <w:pPr>
        <w:tabs>
          <w:tab w:val="num" w:pos="2160"/>
        </w:tabs>
        <w:spacing w:after="0" w:line="240" w:lineRule="auto"/>
        <w:ind w:left="709"/>
        <w:jc w:val="both"/>
        <w:rPr>
          <w:rFonts w:ascii="Constantia" w:hAnsi="Constantia" w:cs="Arial"/>
          <w:bCs/>
          <w:sz w:val="21"/>
          <w:szCs w:val="21"/>
          <w:lang w:val="ro-RO"/>
        </w:rPr>
      </w:pPr>
      <w:r w:rsidRPr="007F4B08">
        <w:rPr>
          <w:rFonts w:ascii="Constantia" w:hAnsi="Constantia" w:cs="Arial"/>
          <w:bCs/>
          <w:sz w:val="21"/>
          <w:szCs w:val="21"/>
          <w:lang w:val="ro-RO"/>
        </w:rPr>
        <w:t xml:space="preserve">G. Nuțu, </w:t>
      </w:r>
      <w:r w:rsidRPr="007F4B08">
        <w:rPr>
          <w:rFonts w:ascii="Constantia" w:hAnsi="Constantia" w:cs="Arial"/>
          <w:b/>
          <w:sz w:val="21"/>
          <w:szCs w:val="21"/>
          <w:lang w:val="ro-RO"/>
        </w:rPr>
        <w:t xml:space="preserve">G. M. </w:t>
      </w:r>
      <w:proofErr w:type="spellStart"/>
      <w:r w:rsidRPr="007F4B08">
        <w:rPr>
          <w:rFonts w:ascii="Constantia" w:hAnsi="Constantia" w:cs="Arial"/>
          <w:b/>
          <w:sz w:val="21"/>
          <w:szCs w:val="21"/>
          <w:lang w:val="ro-RO"/>
        </w:rPr>
        <w:t>Talmațchi</w:t>
      </w:r>
      <w:proofErr w:type="spellEnd"/>
      <w:r w:rsidRPr="007F4B08">
        <w:rPr>
          <w:rFonts w:ascii="Constantia" w:hAnsi="Constantia" w:cs="Arial"/>
          <w:bCs/>
          <w:sz w:val="21"/>
          <w:szCs w:val="21"/>
          <w:lang w:val="ro-RO"/>
        </w:rPr>
        <w:t xml:space="preserve">, S. Ailincăi, C. Șova, C. </w:t>
      </w:r>
      <w:proofErr w:type="spellStart"/>
      <w:r w:rsidRPr="007F4B08">
        <w:rPr>
          <w:rFonts w:ascii="Constantia" w:hAnsi="Constantia" w:cs="Arial"/>
          <w:bCs/>
          <w:sz w:val="21"/>
          <w:szCs w:val="21"/>
          <w:lang w:val="ro-RO"/>
        </w:rPr>
        <w:t>Cealera</w:t>
      </w:r>
      <w:proofErr w:type="spellEnd"/>
      <w:r w:rsidRPr="007F4B08">
        <w:rPr>
          <w:rFonts w:ascii="Constantia" w:hAnsi="Constantia" w:cs="Arial"/>
          <w:bCs/>
          <w:sz w:val="21"/>
          <w:szCs w:val="21"/>
          <w:lang w:val="ro-RO"/>
        </w:rPr>
        <w:t xml:space="preserve">, </w:t>
      </w:r>
      <w:r w:rsidRPr="007F4B08">
        <w:rPr>
          <w:rFonts w:ascii="Constantia" w:hAnsi="Constantia" w:cs="Arial"/>
          <w:bCs/>
          <w:i/>
          <w:iCs/>
          <w:sz w:val="21"/>
          <w:szCs w:val="21"/>
          <w:lang w:val="ro-RO"/>
        </w:rPr>
        <w:t xml:space="preserve">A </w:t>
      </w:r>
      <w:proofErr w:type="spellStart"/>
      <w:r w:rsidRPr="007F4B08">
        <w:rPr>
          <w:rFonts w:ascii="Constantia" w:hAnsi="Constantia" w:cs="Arial"/>
          <w:bCs/>
          <w:i/>
          <w:iCs/>
          <w:sz w:val="21"/>
          <w:szCs w:val="21"/>
          <w:lang w:val="ro-RO"/>
        </w:rPr>
        <w:t>group</w:t>
      </w:r>
      <w:proofErr w:type="spellEnd"/>
      <w:r w:rsidRPr="007F4B08">
        <w:rPr>
          <w:rFonts w:ascii="Constantia" w:hAnsi="Constantia" w:cs="Arial"/>
          <w:bCs/>
          <w:i/>
          <w:iCs/>
          <w:sz w:val="21"/>
          <w:szCs w:val="21"/>
          <w:lang w:val="ro-RO"/>
        </w:rPr>
        <w:t xml:space="preserve"> of </w:t>
      </w:r>
      <w:proofErr w:type="spellStart"/>
      <w:r w:rsidRPr="007F4B08">
        <w:rPr>
          <w:rFonts w:ascii="Constantia" w:hAnsi="Constantia" w:cs="Arial"/>
          <w:bCs/>
          <w:i/>
          <w:iCs/>
          <w:sz w:val="21"/>
          <w:szCs w:val="21"/>
          <w:lang w:val="ro-RO"/>
        </w:rPr>
        <w:t>brooches</w:t>
      </w:r>
      <w:proofErr w:type="spellEnd"/>
      <w:r w:rsidRPr="007F4B08">
        <w:rPr>
          <w:rFonts w:ascii="Constantia" w:hAnsi="Constantia" w:cs="Arial"/>
          <w:bCs/>
          <w:i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bCs/>
          <w:i/>
          <w:iCs/>
          <w:sz w:val="21"/>
          <w:szCs w:val="21"/>
          <w:lang w:val="ro-RO"/>
        </w:rPr>
        <w:t>from</w:t>
      </w:r>
      <w:proofErr w:type="spellEnd"/>
      <w:r w:rsidRPr="007F4B08">
        <w:rPr>
          <w:rFonts w:ascii="Constantia" w:hAnsi="Constantia" w:cs="Arial"/>
          <w:bCs/>
          <w:i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bCs/>
          <w:i/>
          <w:iCs/>
          <w:sz w:val="21"/>
          <w:szCs w:val="21"/>
          <w:lang w:val="ro-RO"/>
        </w:rPr>
        <w:t>Municipium</w:t>
      </w:r>
      <w:proofErr w:type="spellEnd"/>
      <w:r w:rsidRPr="007F4B08">
        <w:rPr>
          <w:rFonts w:ascii="Constantia" w:hAnsi="Constantia" w:cs="Arial"/>
          <w:bCs/>
          <w:i/>
          <w:iCs/>
          <w:sz w:val="21"/>
          <w:szCs w:val="21"/>
          <w:lang w:val="ro-RO"/>
        </w:rPr>
        <w:t xml:space="preserve"> Tropaeum Traiani</w:t>
      </w:r>
      <w:r w:rsidRPr="007F4B08">
        <w:rPr>
          <w:rFonts w:ascii="Constantia" w:hAnsi="Constantia" w:cs="Arial"/>
          <w:bCs/>
          <w:sz w:val="21"/>
          <w:szCs w:val="21"/>
          <w:lang w:val="ro-RO"/>
        </w:rPr>
        <w:t>, în: S. Mustață, V.-A. Lăzărescu, V. Bârcă, V. Rusu-Bolindeț, D. Matei (</w:t>
      </w:r>
      <w:proofErr w:type="spellStart"/>
      <w:r w:rsidRPr="007F4B08">
        <w:rPr>
          <w:rFonts w:ascii="Constantia" w:hAnsi="Constantia" w:cs="Arial"/>
          <w:bCs/>
          <w:sz w:val="21"/>
          <w:szCs w:val="21"/>
          <w:lang w:val="ro-RO"/>
        </w:rPr>
        <w:t>eds</w:t>
      </w:r>
      <w:proofErr w:type="spellEnd"/>
      <w:r w:rsidRPr="007F4B08">
        <w:rPr>
          <w:rFonts w:ascii="Constantia" w:hAnsi="Constantia" w:cs="Arial"/>
          <w:bCs/>
          <w:sz w:val="21"/>
          <w:szCs w:val="21"/>
          <w:lang w:val="ro-RO"/>
        </w:rPr>
        <w:t xml:space="preserve">.), </w:t>
      </w:r>
      <w:r w:rsidRPr="007F4B08">
        <w:rPr>
          <w:rFonts w:ascii="Constantia" w:hAnsi="Constantia" w:cs="Arial"/>
          <w:bCs/>
          <w:i/>
          <w:iCs/>
          <w:sz w:val="21"/>
          <w:szCs w:val="21"/>
          <w:lang w:val="ro-RO"/>
        </w:rPr>
        <w:t xml:space="preserve">FABER Studies in </w:t>
      </w:r>
      <w:proofErr w:type="spellStart"/>
      <w:r w:rsidRPr="007F4B08">
        <w:rPr>
          <w:rFonts w:ascii="Constantia" w:hAnsi="Constantia" w:cs="Arial"/>
          <w:bCs/>
          <w:i/>
          <w:iCs/>
          <w:sz w:val="21"/>
          <w:szCs w:val="21"/>
          <w:lang w:val="ro-RO"/>
        </w:rPr>
        <w:t>Honour</w:t>
      </w:r>
      <w:proofErr w:type="spellEnd"/>
      <w:r w:rsidRPr="007F4B08">
        <w:rPr>
          <w:rFonts w:ascii="Constantia" w:hAnsi="Constantia" w:cs="Arial"/>
          <w:bCs/>
          <w:i/>
          <w:iCs/>
          <w:sz w:val="21"/>
          <w:szCs w:val="21"/>
          <w:lang w:val="ro-RO"/>
        </w:rPr>
        <w:t xml:space="preserve"> of Sorin Cociș at </w:t>
      </w:r>
      <w:proofErr w:type="spellStart"/>
      <w:r w:rsidRPr="007F4B08">
        <w:rPr>
          <w:rFonts w:ascii="Constantia" w:hAnsi="Constantia" w:cs="Arial"/>
          <w:bCs/>
          <w:i/>
          <w:iCs/>
          <w:sz w:val="21"/>
          <w:szCs w:val="21"/>
          <w:lang w:val="ro-RO"/>
        </w:rPr>
        <w:t>his</w:t>
      </w:r>
      <w:proofErr w:type="spellEnd"/>
      <w:r w:rsidRPr="007F4B08">
        <w:rPr>
          <w:rFonts w:ascii="Constantia" w:hAnsi="Constantia" w:cs="Arial"/>
          <w:bCs/>
          <w:i/>
          <w:iCs/>
          <w:sz w:val="21"/>
          <w:szCs w:val="21"/>
          <w:lang w:val="ro-RO"/>
        </w:rPr>
        <w:t xml:space="preserve"> 65</w:t>
      </w:r>
      <w:r w:rsidRPr="007F4B08">
        <w:rPr>
          <w:rFonts w:ascii="Constantia" w:hAnsi="Constantia" w:cs="Arial"/>
          <w:bCs/>
          <w:i/>
          <w:iCs/>
          <w:sz w:val="21"/>
          <w:szCs w:val="21"/>
          <w:vertAlign w:val="superscript"/>
          <w:lang w:val="ro-RO"/>
        </w:rPr>
        <w:t>th</w:t>
      </w:r>
      <w:r w:rsidRPr="007F4B08">
        <w:rPr>
          <w:rFonts w:ascii="Constantia" w:hAnsi="Constantia" w:cs="Arial"/>
          <w:bCs/>
          <w:i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bCs/>
          <w:i/>
          <w:iCs/>
          <w:sz w:val="21"/>
          <w:szCs w:val="21"/>
          <w:lang w:val="ro-RO"/>
        </w:rPr>
        <w:t>Anniversary</w:t>
      </w:r>
      <w:proofErr w:type="spellEnd"/>
      <w:r w:rsidRPr="007F4B08">
        <w:rPr>
          <w:rFonts w:ascii="Constantia" w:hAnsi="Constantia" w:cs="Arial"/>
          <w:bCs/>
          <w:sz w:val="21"/>
          <w:szCs w:val="21"/>
          <w:lang w:val="ro-RO"/>
        </w:rPr>
        <w:t>, Cluj-Napoca, 2022, p. 299-318.</w:t>
      </w:r>
    </w:p>
    <w:p w14:paraId="3C0E1AA2" w14:textId="7704C627" w:rsidR="00531F11" w:rsidRPr="007F4B08" w:rsidRDefault="00531F11" w:rsidP="00531F11">
      <w:pPr>
        <w:tabs>
          <w:tab w:val="num" w:pos="2160"/>
        </w:tabs>
        <w:spacing w:after="0" w:line="240" w:lineRule="auto"/>
        <w:ind w:left="709"/>
        <w:jc w:val="both"/>
        <w:rPr>
          <w:rFonts w:ascii="Constantia" w:eastAsia="Calibri" w:hAnsi="Constantia" w:cs="Arial"/>
          <w:sz w:val="21"/>
          <w:szCs w:val="21"/>
        </w:rPr>
      </w:pPr>
      <w:r w:rsidRPr="007F4B08">
        <w:rPr>
          <w:rFonts w:ascii="Constantia" w:eastAsia="Calibri" w:hAnsi="Constantia" w:cs="Arial"/>
          <w:b/>
          <w:bCs/>
          <w:sz w:val="21"/>
          <w:szCs w:val="21"/>
        </w:rPr>
        <w:t xml:space="preserve">G. M. </w:t>
      </w:r>
      <w:proofErr w:type="spellStart"/>
      <w:r w:rsidRPr="007F4B08">
        <w:rPr>
          <w:rFonts w:ascii="Constantia" w:eastAsia="Calibri" w:hAnsi="Constantia" w:cs="Arial"/>
          <w:b/>
          <w:bCs/>
          <w:sz w:val="21"/>
          <w:szCs w:val="21"/>
        </w:rPr>
        <w:t>Talmațchi</w:t>
      </w:r>
      <w:proofErr w:type="spellEnd"/>
      <w:r w:rsidRPr="007F4B08">
        <w:rPr>
          <w:rFonts w:ascii="Constantia" w:eastAsia="Calibri" w:hAnsi="Constantia" w:cs="Arial"/>
          <w:sz w:val="21"/>
          <w:szCs w:val="21"/>
        </w:rPr>
        <w:t xml:space="preserve">, </w:t>
      </w:r>
      <w:r w:rsidRPr="007F4B08">
        <w:rPr>
          <w:rFonts w:ascii="Constantia" w:eastAsia="Calibri" w:hAnsi="Constantia" w:cs="Arial"/>
          <w:i/>
          <w:iCs/>
          <w:sz w:val="21"/>
          <w:szCs w:val="21"/>
        </w:rPr>
        <w:t>About possible stages of the significance and role of monetary signs in the Western Pontic area in the light of recent research (6</w:t>
      </w:r>
      <w:r w:rsidRPr="00640D5D">
        <w:rPr>
          <w:rFonts w:ascii="Constantia" w:eastAsia="Calibri" w:hAnsi="Constantia" w:cs="Arial"/>
          <w:i/>
          <w:iCs/>
          <w:sz w:val="21"/>
          <w:szCs w:val="21"/>
          <w:vertAlign w:val="superscript"/>
        </w:rPr>
        <w:t>th</w:t>
      </w:r>
      <w:r w:rsidRPr="007F4B08">
        <w:rPr>
          <w:rFonts w:ascii="Constantia" w:eastAsia="Calibri" w:hAnsi="Constantia" w:cs="Arial"/>
          <w:i/>
          <w:iCs/>
          <w:sz w:val="21"/>
          <w:szCs w:val="21"/>
        </w:rPr>
        <w:t xml:space="preserve"> century BC)</w:t>
      </w:r>
      <w:r w:rsidRPr="007F4B08">
        <w:rPr>
          <w:rFonts w:ascii="Constantia" w:eastAsia="Calibri" w:hAnsi="Constantia" w:cs="Arial"/>
          <w:sz w:val="21"/>
          <w:szCs w:val="21"/>
        </w:rPr>
        <w:t xml:space="preserve">, P. Delev </w:t>
      </w:r>
      <w:r w:rsidRPr="007F4B08">
        <w:rPr>
          <w:rFonts w:ascii="Constantia" w:eastAsia="Calibri" w:hAnsi="Constantia" w:cs="Arial"/>
          <w:i/>
          <w:iCs/>
          <w:sz w:val="21"/>
          <w:szCs w:val="21"/>
        </w:rPr>
        <w:t>et al</w:t>
      </w:r>
      <w:r w:rsidR="0095365A">
        <w:rPr>
          <w:rFonts w:ascii="Constantia" w:eastAsia="Calibri" w:hAnsi="Constantia" w:cs="Arial"/>
          <w:i/>
          <w:iCs/>
          <w:sz w:val="21"/>
          <w:szCs w:val="21"/>
        </w:rPr>
        <w:t>ii</w:t>
      </w:r>
      <w:r w:rsidRPr="007F4B08">
        <w:rPr>
          <w:rFonts w:ascii="Constantia" w:eastAsia="Calibri" w:hAnsi="Constantia" w:cs="Arial"/>
          <w:sz w:val="21"/>
          <w:szCs w:val="21"/>
        </w:rPr>
        <w:t xml:space="preserve"> (eds.), </w:t>
      </w:r>
      <w:r w:rsidRPr="007F4B08">
        <w:rPr>
          <w:rFonts w:ascii="Constantia" w:eastAsia="Calibri" w:hAnsi="Constantia" w:cs="Arial"/>
          <w:i/>
          <w:iCs/>
          <w:sz w:val="21"/>
          <w:szCs w:val="21"/>
        </w:rPr>
        <w:t xml:space="preserve">Ancient Thrace: Myth and reality. The Proceedings of the Thirteenth International Congress of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</w:rPr>
        <w:t>Thracology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</w:rPr>
        <w:t>Kazanlak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</w:rPr>
        <w:t>, September 3-7, 2017</w:t>
      </w:r>
      <w:r w:rsidRPr="007F4B08">
        <w:rPr>
          <w:rFonts w:ascii="Constantia" w:eastAsia="Calibri" w:hAnsi="Constantia" w:cs="Arial"/>
          <w:sz w:val="21"/>
          <w:szCs w:val="21"/>
        </w:rPr>
        <w:t>, Sofia, 2022, p. 467-474.</w:t>
      </w:r>
    </w:p>
    <w:p w14:paraId="590EDA07" w14:textId="45FEFD1B" w:rsidR="00531F11" w:rsidRPr="00DD0D5B" w:rsidRDefault="00531F11" w:rsidP="00531F11">
      <w:pPr>
        <w:tabs>
          <w:tab w:val="num" w:pos="2160"/>
        </w:tabs>
        <w:spacing w:after="0" w:line="240" w:lineRule="auto"/>
        <w:ind w:left="709"/>
        <w:jc w:val="both"/>
        <w:rPr>
          <w:rFonts w:ascii="Constantia" w:hAnsi="Constantia"/>
          <w:b/>
          <w:bCs/>
          <w:sz w:val="21"/>
          <w:szCs w:val="21"/>
        </w:rPr>
      </w:pPr>
      <w:r w:rsidRPr="00DD0D5B">
        <w:rPr>
          <w:rFonts w:ascii="Constantia" w:hAnsi="Constantia" w:cs="Arial"/>
          <w:b/>
          <w:sz w:val="21"/>
          <w:szCs w:val="21"/>
        </w:rPr>
        <w:t xml:space="preserve">G. M. </w:t>
      </w:r>
      <w:proofErr w:type="spellStart"/>
      <w:r w:rsidRPr="00DD0D5B">
        <w:rPr>
          <w:rFonts w:ascii="Constantia" w:hAnsi="Constantia" w:cs="Arial"/>
          <w:b/>
          <w:sz w:val="21"/>
          <w:szCs w:val="21"/>
        </w:rPr>
        <w:t>Talmațchi</w:t>
      </w:r>
      <w:proofErr w:type="spellEnd"/>
      <w:r w:rsidRPr="00DD0D5B">
        <w:rPr>
          <w:rFonts w:ascii="Constantia" w:hAnsi="Constantia" w:cs="Arial"/>
          <w:bCs/>
          <w:sz w:val="21"/>
          <w:szCs w:val="21"/>
        </w:rPr>
        <w:t xml:space="preserve">, </w:t>
      </w:r>
      <w:proofErr w:type="spellStart"/>
      <w:r w:rsidRPr="00DD0D5B">
        <w:rPr>
          <w:rFonts w:ascii="Constantia" w:hAnsi="Constantia" w:cs="Arial"/>
          <w:bCs/>
          <w:i/>
          <w:iCs/>
          <w:sz w:val="21"/>
          <w:szCs w:val="21"/>
        </w:rPr>
        <w:t>Aspecte</w:t>
      </w:r>
      <w:proofErr w:type="spellEnd"/>
      <w:r w:rsidRPr="00DD0D5B">
        <w:rPr>
          <w:rFonts w:ascii="Constantia" w:hAnsi="Constantia" w:cs="Arial"/>
          <w:bCs/>
          <w:i/>
          <w:iCs/>
          <w:sz w:val="21"/>
          <w:szCs w:val="21"/>
        </w:rPr>
        <w:t xml:space="preserve"> ale </w:t>
      </w:r>
      <w:proofErr w:type="spellStart"/>
      <w:r w:rsidRPr="00DD0D5B">
        <w:rPr>
          <w:rFonts w:ascii="Constantia" w:hAnsi="Constantia" w:cs="Arial"/>
          <w:bCs/>
          <w:i/>
          <w:iCs/>
          <w:sz w:val="21"/>
          <w:szCs w:val="21"/>
        </w:rPr>
        <w:t>difuziunii</w:t>
      </w:r>
      <w:proofErr w:type="spellEnd"/>
      <w:r w:rsidRPr="00DD0D5B">
        <w:rPr>
          <w:rFonts w:ascii="Constantia" w:hAnsi="Constantia" w:cs="Arial"/>
          <w:bCs/>
          <w:i/>
          <w:iCs/>
          <w:sz w:val="21"/>
          <w:szCs w:val="21"/>
        </w:rPr>
        <w:t xml:space="preserve"> </w:t>
      </w:r>
      <w:proofErr w:type="spellStart"/>
      <w:r w:rsidRPr="00DD0D5B">
        <w:rPr>
          <w:rFonts w:ascii="Constantia" w:hAnsi="Constantia" w:cs="Arial"/>
          <w:bCs/>
          <w:i/>
          <w:iCs/>
          <w:sz w:val="21"/>
          <w:szCs w:val="21"/>
        </w:rPr>
        <w:t>monedelor</w:t>
      </w:r>
      <w:proofErr w:type="spellEnd"/>
      <w:r w:rsidRPr="00DD0D5B">
        <w:rPr>
          <w:rFonts w:ascii="Constantia" w:hAnsi="Constantia" w:cs="Arial"/>
          <w:bCs/>
          <w:i/>
          <w:iCs/>
          <w:sz w:val="21"/>
          <w:szCs w:val="21"/>
        </w:rPr>
        <w:t xml:space="preserve"> </w:t>
      </w:r>
      <w:proofErr w:type="spellStart"/>
      <w:r w:rsidRPr="00DD0D5B">
        <w:rPr>
          <w:rFonts w:ascii="Constantia" w:hAnsi="Constantia" w:cs="Arial"/>
          <w:bCs/>
          <w:i/>
          <w:iCs/>
          <w:sz w:val="21"/>
          <w:szCs w:val="21"/>
        </w:rPr>
        <w:t>macedonene</w:t>
      </w:r>
      <w:proofErr w:type="spellEnd"/>
      <w:r w:rsidRPr="00DD0D5B">
        <w:rPr>
          <w:rFonts w:ascii="Constantia" w:hAnsi="Constantia" w:cs="Arial"/>
          <w:bCs/>
          <w:i/>
          <w:iCs/>
          <w:sz w:val="21"/>
          <w:szCs w:val="21"/>
        </w:rPr>
        <w:t xml:space="preserve"> </w:t>
      </w:r>
      <w:proofErr w:type="spellStart"/>
      <w:r w:rsidRPr="00DD0D5B">
        <w:rPr>
          <w:rFonts w:ascii="Constantia" w:hAnsi="Constantia" w:cs="Arial"/>
          <w:bCs/>
          <w:i/>
          <w:iCs/>
          <w:sz w:val="21"/>
          <w:szCs w:val="21"/>
        </w:rPr>
        <w:t>în</w:t>
      </w:r>
      <w:proofErr w:type="spellEnd"/>
      <w:r w:rsidRPr="00DD0D5B">
        <w:rPr>
          <w:rFonts w:ascii="Constantia" w:hAnsi="Constantia" w:cs="Arial"/>
          <w:bCs/>
          <w:i/>
          <w:iCs/>
          <w:sz w:val="21"/>
          <w:szCs w:val="21"/>
        </w:rPr>
        <w:t xml:space="preserve"> </w:t>
      </w:r>
      <w:proofErr w:type="spellStart"/>
      <w:r w:rsidRPr="00DD0D5B">
        <w:rPr>
          <w:rFonts w:ascii="Constantia" w:hAnsi="Constantia" w:cs="Arial"/>
          <w:bCs/>
          <w:i/>
          <w:iCs/>
          <w:sz w:val="21"/>
          <w:szCs w:val="21"/>
        </w:rPr>
        <w:t>nord-estul</w:t>
      </w:r>
      <w:proofErr w:type="spellEnd"/>
      <w:r w:rsidRPr="00DD0D5B">
        <w:rPr>
          <w:rFonts w:ascii="Constantia" w:hAnsi="Constantia" w:cs="Arial"/>
          <w:bCs/>
          <w:i/>
          <w:iCs/>
          <w:sz w:val="21"/>
          <w:szCs w:val="21"/>
        </w:rPr>
        <w:t xml:space="preserve"> </w:t>
      </w:r>
      <w:proofErr w:type="spellStart"/>
      <w:r w:rsidRPr="00DD0D5B">
        <w:rPr>
          <w:rFonts w:ascii="Constantia" w:hAnsi="Constantia" w:cs="Arial"/>
          <w:bCs/>
          <w:i/>
          <w:iCs/>
          <w:sz w:val="21"/>
          <w:szCs w:val="21"/>
        </w:rPr>
        <w:t>Traciei</w:t>
      </w:r>
      <w:proofErr w:type="spellEnd"/>
      <w:r w:rsidRPr="00DD0D5B">
        <w:rPr>
          <w:rFonts w:ascii="Constantia" w:hAnsi="Constantia" w:cs="Arial"/>
          <w:bCs/>
          <w:i/>
          <w:iCs/>
          <w:sz w:val="21"/>
          <w:szCs w:val="21"/>
        </w:rPr>
        <w:t xml:space="preserve"> (Dobrogea) </w:t>
      </w:r>
      <w:proofErr w:type="spellStart"/>
      <w:r w:rsidRPr="00DD0D5B">
        <w:rPr>
          <w:rFonts w:ascii="Constantia" w:hAnsi="Constantia" w:cs="Arial"/>
          <w:bCs/>
          <w:i/>
          <w:iCs/>
          <w:sz w:val="21"/>
          <w:szCs w:val="21"/>
        </w:rPr>
        <w:t>prin</w:t>
      </w:r>
      <w:proofErr w:type="spellEnd"/>
      <w:r w:rsidRPr="00DD0D5B">
        <w:rPr>
          <w:rFonts w:ascii="Constantia" w:hAnsi="Constantia" w:cs="Arial"/>
          <w:bCs/>
          <w:i/>
          <w:iCs/>
          <w:sz w:val="21"/>
          <w:szCs w:val="21"/>
        </w:rPr>
        <w:t xml:space="preserve"> </w:t>
      </w:r>
      <w:proofErr w:type="spellStart"/>
      <w:r w:rsidRPr="00DD0D5B">
        <w:rPr>
          <w:rFonts w:ascii="Constantia" w:hAnsi="Constantia" w:cs="Arial"/>
          <w:bCs/>
          <w:i/>
          <w:iCs/>
          <w:sz w:val="21"/>
          <w:szCs w:val="21"/>
        </w:rPr>
        <w:t>intermediul</w:t>
      </w:r>
      <w:proofErr w:type="spellEnd"/>
      <w:r w:rsidRPr="00DD0D5B">
        <w:rPr>
          <w:rFonts w:ascii="Constantia" w:hAnsi="Constantia" w:cs="Arial"/>
          <w:bCs/>
          <w:i/>
          <w:iCs/>
          <w:sz w:val="21"/>
          <w:szCs w:val="21"/>
        </w:rPr>
        <w:t xml:space="preserve"> </w:t>
      </w:r>
      <w:proofErr w:type="spellStart"/>
      <w:r w:rsidRPr="00DD0D5B">
        <w:rPr>
          <w:rFonts w:ascii="Constantia" w:hAnsi="Constantia" w:cs="Arial"/>
          <w:bCs/>
          <w:i/>
          <w:iCs/>
          <w:sz w:val="21"/>
          <w:szCs w:val="21"/>
        </w:rPr>
        <w:t>noilor</w:t>
      </w:r>
      <w:proofErr w:type="spellEnd"/>
      <w:r w:rsidRPr="00DD0D5B">
        <w:rPr>
          <w:rFonts w:ascii="Constantia" w:hAnsi="Constantia" w:cs="Arial"/>
          <w:bCs/>
          <w:i/>
          <w:iCs/>
          <w:sz w:val="21"/>
          <w:szCs w:val="21"/>
        </w:rPr>
        <w:t xml:space="preserve"> </w:t>
      </w:r>
      <w:proofErr w:type="spellStart"/>
      <w:r w:rsidRPr="00DD0D5B">
        <w:rPr>
          <w:rFonts w:ascii="Constantia" w:hAnsi="Constantia" w:cs="Arial"/>
          <w:bCs/>
          <w:i/>
          <w:iCs/>
          <w:sz w:val="21"/>
          <w:szCs w:val="21"/>
        </w:rPr>
        <w:t>descoperiri</w:t>
      </w:r>
      <w:proofErr w:type="spellEnd"/>
      <w:r w:rsidRPr="00DD0D5B">
        <w:rPr>
          <w:rFonts w:ascii="Constantia" w:hAnsi="Constantia" w:cs="Arial"/>
          <w:bCs/>
          <w:sz w:val="21"/>
          <w:szCs w:val="21"/>
        </w:rPr>
        <w:t xml:space="preserve">, </w:t>
      </w:r>
      <w:proofErr w:type="spellStart"/>
      <w:r w:rsidRPr="00DD0D5B">
        <w:rPr>
          <w:rFonts w:ascii="Constantia" w:hAnsi="Constantia" w:cs="Arial"/>
          <w:bCs/>
          <w:sz w:val="21"/>
          <w:szCs w:val="21"/>
        </w:rPr>
        <w:t>Studii</w:t>
      </w:r>
      <w:proofErr w:type="spellEnd"/>
      <w:r w:rsidRPr="00DD0D5B">
        <w:rPr>
          <w:rFonts w:ascii="Constantia" w:hAnsi="Constantia" w:cs="Arial"/>
          <w:bCs/>
          <w:sz w:val="21"/>
          <w:szCs w:val="21"/>
        </w:rPr>
        <w:t xml:space="preserve"> </w:t>
      </w:r>
      <w:proofErr w:type="spellStart"/>
      <w:r w:rsidRPr="00DD0D5B">
        <w:rPr>
          <w:rFonts w:ascii="Constantia" w:hAnsi="Constantia" w:cs="Arial"/>
          <w:bCs/>
          <w:sz w:val="21"/>
          <w:szCs w:val="21"/>
        </w:rPr>
        <w:t>și</w:t>
      </w:r>
      <w:proofErr w:type="spellEnd"/>
      <w:r w:rsidRPr="00DD0D5B">
        <w:rPr>
          <w:rFonts w:ascii="Constantia" w:hAnsi="Constantia" w:cs="Arial"/>
          <w:bCs/>
          <w:sz w:val="21"/>
          <w:szCs w:val="21"/>
        </w:rPr>
        <w:t xml:space="preserve"> </w:t>
      </w:r>
      <w:proofErr w:type="spellStart"/>
      <w:r w:rsidRPr="00DD0D5B">
        <w:rPr>
          <w:rFonts w:ascii="Constantia" w:hAnsi="Constantia" w:cs="Arial"/>
          <w:bCs/>
          <w:sz w:val="21"/>
          <w:szCs w:val="21"/>
        </w:rPr>
        <w:t>Cercetări</w:t>
      </w:r>
      <w:proofErr w:type="spellEnd"/>
      <w:r w:rsidRPr="00DD0D5B">
        <w:rPr>
          <w:rFonts w:ascii="Constantia" w:hAnsi="Constantia" w:cs="Arial"/>
          <w:bCs/>
          <w:sz w:val="21"/>
          <w:szCs w:val="21"/>
        </w:rPr>
        <w:t xml:space="preserve"> de </w:t>
      </w:r>
      <w:proofErr w:type="spellStart"/>
      <w:r w:rsidRPr="00DD0D5B">
        <w:rPr>
          <w:rFonts w:ascii="Constantia" w:hAnsi="Constantia" w:cs="Arial"/>
          <w:bCs/>
          <w:sz w:val="21"/>
          <w:szCs w:val="21"/>
        </w:rPr>
        <w:t>Numismatică</w:t>
      </w:r>
      <w:proofErr w:type="spellEnd"/>
      <w:r w:rsidRPr="00DD0D5B">
        <w:rPr>
          <w:rFonts w:ascii="Constantia" w:hAnsi="Constantia" w:cs="Arial"/>
          <w:bCs/>
          <w:sz w:val="21"/>
          <w:szCs w:val="21"/>
        </w:rPr>
        <w:t>, IX</w:t>
      </w:r>
      <w:r w:rsidRPr="00DD0D5B">
        <w:rPr>
          <w:rFonts w:ascii="Cambria Math" w:hAnsi="Cambria Math" w:cs="Cambria Math"/>
          <w:bCs/>
          <w:sz w:val="21"/>
          <w:szCs w:val="21"/>
        </w:rPr>
        <w:t>‑</w:t>
      </w:r>
      <w:r w:rsidRPr="00DD0D5B">
        <w:rPr>
          <w:rFonts w:ascii="Constantia" w:hAnsi="Constantia" w:cs="Arial"/>
          <w:bCs/>
          <w:sz w:val="21"/>
          <w:szCs w:val="21"/>
        </w:rPr>
        <w:t>XIV (XXI</w:t>
      </w:r>
      <w:r w:rsidRPr="00DD0D5B">
        <w:rPr>
          <w:rFonts w:ascii="Cambria Math" w:hAnsi="Cambria Math" w:cs="Cambria Math"/>
          <w:bCs/>
          <w:sz w:val="21"/>
          <w:szCs w:val="21"/>
        </w:rPr>
        <w:t>‑</w:t>
      </w:r>
      <w:r w:rsidRPr="00DD0D5B">
        <w:rPr>
          <w:rFonts w:ascii="Constantia" w:hAnsi="Constantia" w:cs="Arial"/>
          <w:bCs/>
          <w:sz w:val="21"/>
          <w:szCs w:val="21"/>
        </w:rPr>
        <w:t>XXVI), 2023, p. 165</w:t>
      </w:r>
      <w:r w:rsidRPr="00DD0D5B">
        <w:rPr>
          <w:rFonts w:ascii="Cambria Math" w:hAnsi="Cambria Math" w:cs="Cambria Math"/>
          <w:bCs/>
          <w:sz w:val="21"/>
          <w:szCs w:val="21"/>
        </w:rPr>
        <w:t>‑</w:t>
      </w:r>
      <w:r w:rsidRPr="00DD0D5B">
        <w:rPr>
          <w:rFonts w:ascii="Constantia" w:hAnsi="Constantia" w:cs="Arial"/>
          <w:bCs/>
          <w:sz w:val="21"/>
          <w:szCs w:val="21"/>
        </w:rPr>
        <w:t>185.</w:t>
      </w:r>
    </w:p>
    <w:p w14:paraId="0BAA5976" w14:textId="14E2914F" w:rsidR="00531F11" w:rsidRPr="007F4B08" w:rsidRDefault="00531F11" w:rsidP="00531F11">
      <w:pPr>
        <w:tabs>
          <w:tab w:val="num" w:pos="2160"/>
        </w:tabs>
        <w:spacing w:after="0" w:line="240" w:lineRule="auto"/>
        <w:ind w:left="709"/>
        <w:jc w:val="both"/>
        <w:rPr>
          <w:rStyle w:val="Hyperlink"/>
          <w:rFonts w:ascii="Constantia" w:eastAsia="Calibri" w:hAnsi="Constantia" w:cs="Arial"/>
          <w:sz w:val="21"/>
          <w:szCs w:val="21"/>
          <w:lang w:val="ro-RO"/>
        </w:rPr>
      </w:pPr>
      <w:r w:rsidRPr="007F4B08">
        <w:rPr>
          <w:rFonts w:ascii="Constantia" w:hAnsi="Constantia" w:cs="Arial"/>
          <w:sz w:val="21"/>
          <w:szCs w:val="21"/>
          <w:lang w:val="ro-RO"/>
        </w:rPr>
        <w:t xml:space="preserve">R. </w:t>
      </w:r>
      <w:proofErr w:type="spellStart"/>
      <w:r w:rsidRPr="007F4B08">
        <w:rPr>
          <w:rFonts w:ascii="Constantia" w:hAnsi="Constantia" w:cs="Arial"/>
          <w:sz w:val="21"/>
          <w:szCs w:val="21"/>
          <w:lang w:val="ro-RO"/>
        </w:rPr>
        <w:t>Bugoi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 xml:space="preserve">, </w:t>
      </w:r>
      <w:r w:rsidRPr="007F4B08">
        <w:rPr>
          <w:rFonts w:ascii="Constantia" w:hAnsi="Constantia" w:cs="Arial"/>
          <w:b/>
          <w:sz w:val="21"/>
          <w:szCs w:val="21"/>
          <w:lang w:val="ro-RO"/>
        </w:rPr>
        <w:t xml:space="preserve">G. </w:t>
      </w:r>
      <w:proofErr w:type="spellStart"/>
      <w:r w:rsidRPr="007F4B08">
        <w:rPr>
          <w:rFonts w:ascii="Constantia" w:hAnsi="Constantia" w:cs="Arial"/>
          <w:b/>
          <w:sz w:val="21"/>
          <w:szCs w:val="21"/>
          <w:lang w:val="ro-RO"/>
        </w:rPr>
        <w:t>Talmatchi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 xml:space="preserve">, V. </w:t>
      </w:r>
      <w:proofErr w:type="spellStart"/>
      <w:r w:rsidRPr="007F4B08">
        <w:rPr>
          <w:rFonts w:ascii="Constantia" w:hAnsi="Constantia" w:cs="Arial"/>
          <w:sz w:val="21"/>
          <w:szCs w:val="21"/>
          <w:lang w:val="ro-RO"/>
        </w:rPr>
        <w:t>Szilagyi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 xml:space="preserve">, I. </w:t>
      </w:r>
      <w:proofErr w:type="spellStart"/>
      <w:r w:rsidRPr="007F4B08">
        <w:rPr>
          <w:rFonts w:ascii="Constantia" w:hAnsi="Constantia" w:cs="Arial"/>
          <w:sz w:val="21"/>
          <w:szCs w:val="21"/>
          <w:lang w:val="ro-RO"/>
        </w:rPr>
        <w:t>Harsanyi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 xml:space="preserve">, D. Cristea-Stan, S. P. </w:t>
      </w:r>
      <w:proofErr w:type="spellStart"/>
      <w:r w:rsidRPr="007F4B08">
        <w:rPr>
          <w:rFonts w:ascii="Constantia" w:hAnsi="Constantia" w:cs="Arial"/>
          <w:sz w:val="21"/>
          <w:szCs w:val="21"/>
          <w:lang w:val="ro-RO"/>
        </w:rPr>
        <w:t>Botan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 xml:space="preserve">, </w:t>
      </w:r>
      <w:proofErr w:type="spellStart"/>
      <w:r w:rsidRPr="007F4B08">
        <w:rPr>
          <w:rFonts w:ascii="Constantia" w:hAnsi="Constantia" w:cs="Arial"/>
          <w:sz w:val="21"/>
          <w:szCs w:val="21"/>
          <w:lang w:val="ro-RO"/>
        </w:rPr>
        <w:t>Zs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 xml:space="preserve">. </w:t>
      </w:r>
      <w:proofErr w:type="spellStart"/>
      <w:r w:rsidRPr="007F4B08">
        <w:rPr>
          <w:rFonts w:ascii="Constantia" w:hAnsi="Constantia" w:cs="Arial"/>
          <w:sz w:val="21"/>
          <w:szCs w:val="21"/>
        </w:rPr>
        <w:t>Kasztovszky</w:t>
      </w:r>
      <w:proofErr w:type="spellEnd"/>
      <w:r w:rsidRPr="007F4B08">
        <w:rPr>
          <w:rFonts w:ascii="Constantia" w:hAnsi="Constantia" w:cs="Arial"/>
          <w:sz w:val="21"/>
          <w:szCs w:val="21"/>
        </w:rPr>
        <w:t xml:space="preserve">, </w:t>
      </w:r>
      <w:r w:rsidRPr="007F4B08">
        <w:rPr>
          <w:rFonts w:ascii="Constantia" w:hAnsi="Constantia" w:cs="Arial"/>
          <w:i/>
          <w:sz w:val="21"/>
          <w:szCs w:val="21"/>
        </w:rPr>
        <w:t xml:space="preserve">An </w:t>
      </w:r>
      <w:proofErr w:type="spellStart"/>
      <w:r w:rsidRPr="007F4B08">
        <w:rPr>
          <w:rFonts w:ascii="Constantia" w:hAnsi="Constantia" w:cs="Arial"/>
          <w:i/>
          <w:sz w:val="21"/>
          <w:szCs w:val="21"/>
        </w:rPr>
        <w:t>archaeometric</w:t>
      </w:r>
      <w:proofErr w:type="spellEnd"/>
      <w:r w:rsidRPr="007F4B08">
        <w:rPr>
          <w:rFonts w:ascii="Constantia" w:hAnsi="Constantia" w:cs="Arial"/>
          <w:i/>
          <w:sz w:val="21"/>
          <w:szCs w:val="21"/>
        </w:rPr>
        <w:t xml:space="preserve"> perspective on selected Roman and Late Antique glass finds from </w:t>
      </w:r>
      <w:proofErr w:type="spellStart"/>
      <w:r w:rsidRPr="007F4B08">
        <w:rPr>
          <w:rFonts w:ascii="Constantia" w:hAnsi="Constantia" w:cs="Arial"/>
          <w:i/>
          <w:sz w:val="21"/>
          <w:szCs w:val="21"/>
        </w:rPr>
        <w:t>Dobrudja</w:t>
      </w:r>
      <w:proofErr w:type="spellEnd"/>
      <w:r w:rsidRPr="007F4B08">
        <w:rPr>
          <w:rFonts w:ascii="Constantia" w:hAnsi="Constantia" w:cs="Arial"/>
          <w:sz w:val="21"/>
          <w:szCs w:val="21"/>
        </w:rPr>
        <w:t>, ELSEVIER, Nuclear Inst. And Methods in Physics Research, B 511 (2022), p. 84–90. (ISI</w:t>
      </w:r>
      <w:r w:rsidRPr="007F4B08">
        <w:rPr>
          <w:rFonts w:ascii="Constantia" w:hAnsi="Constantia"/>
          <w:sz w:val="21"/>
          <w:szCs w:val="21"/>
        </w:rPr>
        <w:t xml:space="preserve"> online</w:t>
      </w:r>
      <w:r w:rsidRPr="007F4B08">
        <w:rPr>
          <w:rFonts w:ascii="Constantia" w:hAnsi="Constantia" w:cs="Arial"/>
          <w:sz w:val="21"/>
          <w:szCs w:val="21"/>
        </w:rPr>
        <w:t xml:space="preserve">) </w:t>
      </w:r>
      <w:hyperlink r:id="rId8" w:history="1">
        <w:r w:rsidRPr="007F4B08">
          <w:rPr>
            <w:rStyle w:val="Hyperlink"/>
            <w:rFonts w:ascii="Constantia" w:hAnsi="Constantia" w:cs="Arial"/>
            <w:sz w:val="21"/>
            <w:szCs w:val="21"/>
          </w:rPr>
          <w:t>https://www.sciencedirect.com/science/article/abs/pii/S0168583X21003748?via%3Dihub</w:t>
        </w:r>
      </w:hyperlink>
      <w:r w:rsidRPr="007F4B08">
        <w:rPr>
          <w:rStyle w:val="Hyperlink"/>
          <w:rFonts w:ascii="Constantia" w:hAnsi="Constantia" w:cs="Arial"/>
          <w:sz w:val="21"/>
          <w:szCs w:val="21"/>
        </w:rPr>
        <w:t>.</w:t>
      </w:r>
    </w:p>
    <w:p w14:paraId="2136CCED" w14:textId="16933054" w:rsidR="00531F11" w:rsidRPr="007F4B08" w:rsidRDefault="00531F11" w:rsidP="00531F11">
      <w:pPr>
        <w:tabs>
          <w:tab w:val="num" w:pos="2160"/>
        </w:tabs>
        <w:spacing w:after="0" w:line="240" w:lineRule="auto"/>
        <w:ind w:left="709"/>
        <w:jc w:val="both"/>
        <w:rPr>
          <w:rFonts w:ascii="Constantia" w:eastAsia="Calibri" w:hAnsi="Constantia" w:cs="Arial"/>
          <w:sz w:val="21"/>
          <w:szCs w:val="21"/>
          <w:lang w:val="ro-RO"/>
        </w:rPr>
      </w:pPr>
      <w:r w:rsidRPr="007F4B08">
        <w:rPr>
          <w:rFonts w:ascii="Constantia" w:hAnsi="Constantia" w:cs="Arial"/>
          <w:b/>
          <w:sz w:val="21"/>
          <w:szCs w:val="21"/>
          <w:lang w:val="it-IT"/>
        </w:rPr>
        <w:t>G. Talmațchi</w:t>
      </w:r>
      <w:r w:rsidRPr="007F4B08">
        <w:rPr>
          <w:rFonts w:ascii="Constantia" w:hAnsi="Constantia" w:cs="Arial"/>
          <w:sz w:val="21"/>
          <w:szCs w:val="21"/>
          <w:lang w:val="it-IT"/>
        </w:rPr>
        <w:t xml:space="preserve">, </w:t>
      </w:r>
      <w:r w:rsidRPr="007F4B08">
        <w:rPr>
          <w:rFonts w:ascii="Constantia" w:eastAsia="MinionPro-Regular" w:hAnsi="Constantia" w:cs="Arial"/>
          <w:i/>
          <w:sz w:val="21"/>
          <w:szCs w:val="21"/>
          <w:lang w:val="it-IT"/>
        </w:rPr>
        <w:t>Despre semnele monetare și prezența lor in așezările populației autohtone din spațiul istro-pontic (sec. VI-V a.Chr.)</w:t>
      </w:r>
      <w:r w:rsidRPr="007F4B08">
        <w:rPr>
          <w:rFonts w:ascii="Constantia" w:eastAsia="MinionPro-Regular" w:hAnsi="Constantia" w:cs="Arial"/>
          <w:sz w:val="21"/>
          <w:szCs w:val="21"/>
          <w:lang w:val="it-IT"/>
        </w:rPr>
        <w:t xml:space="preserve">, S.P. Boţan, Ș. </w:t>
      </w:r>
      <w:proofErr w:type="spellStart"/>
      <w:r w:rsidRPr="0042484C">
        <w:rPr>
          <w:rFonts w:ascii="Constantia" w:eastAsia="MinionPro-Regular" w:hAnsi="Constantia" w:cs="Arial"/>
          <w:sz w:val="21"/>
          <w:szCs w:val="21"/>
        </w:rPr>
        <w:t>Honcu</w:t>
      </w:r>
      <w:proofErr w:type="spellEnd"/>
      <w:r w:rsidRPr="0042484C">
        <w:rPr>
          <w:rFonts w:ascii="Constantia" w:eastAsia="MinionPro-Regular" w:hAnsi="Constantia" w:cs="Arial"/>
          <w:sz w:val="21"/>
          <w:szCs w:val="21"/>
        </w:rPr>
        <w:t xml:space="preserve"> (ed</w:t>
      </w:r>
      <w:r w:rsidR="0095365A" w:rsidRPr="0042484C">
        <w:rPr>
          <w:rFonts w:ascii="Constantia" w:eastAsia="MinionPro-Regular" w:hAnsi="Constantia" w:cs="Arial"/>
          <w:sz w:val="21"/>
          <w:szCs w:val="21"/>
        </w:rPr>
        <w:t>s.</w:t>
      </w:r>
      <w:r w:rsidRPr="0042484C">
        <w:rPr>
          <w:rFonts w:ascii="Constantia" w:eastAsia="MinionPro-Regular" w:hAnsi="Constantia" w:cs="Arial"/>
          <w:sz w:val="21"/>
          <w:szCs w:val="21"/>
        </w:rPr>
        <w:t xml:space="preserve">), </w:t>
      </w:r>
      <w:r w:rsidRPr="0042484C">
        <w:rPr>
          <w:rFonts w:ascii="Constantia" w:hAnsi="Constantia" w:cs="Arial"/>
          <w:i/>
          <w:sz w:val="21"/>
          <w:szCs w:val="21"/>
        </w:rPr>
        <w:t xml:space="preserve">In Medias Res </w:t>
      </w:r>
      <w:proofErr w:type="spellStart"/>
      <w:r w:rsidRPr="0042484C">
        <w:rPr>
          <w:rFonts w:ascii="Constantia" w:hAnsi="Constantia" w:cs="Arial"/>
          <w:i/>
          <w:sz w:val="21"/>
          <w:szCs w:val="21"/>
        </w:rPr>
        <w:t>Antiquorum</w:t>
      </w:r>
      <w:proofErr w:type="spellEnd"/>
      <w:r w:rsidRPr="0042484C">
        <w:rPr>
          <w:rFonts w:ascii="Constantia" w:hAnsi="Constantia" w:cs="Arial"/>
          <w:i/>
          <w:sz w:val="21"/>
          <w:szCs w:val="21"/>
        </w:rPr>
        <w:t xml:space="preserve"> </w:t>
      </w:r>
      <w:r w:rsidRPr="0042484C">
        <w:rPr>
          <w:rFonts w:ascii="Constantia" w:eastAsia="MinionPro-It" w:hAnsi="Constantia" w:cs="Arial"/>
          <w:i/>
          <w:iCs/>
          <w:sz w:val="21"/>
          <w:szCs w:val="21"/>
        </w:rPr>
        <w:t xml:space="preserve">Miscellanea in </w:t>
      </w:r>
      <w:proofErr w:type="spellStart"/>
      <w:r w:rsidRPr="0042484C">
        <w:rPr>
          <w:rFonts w:ascii="Constantia" w:eastAsia="MinionPro-It" w:hAnsi="Constantia" w:cs="Arial"/>
          <w:i/>
          <w:iCs/>
          <w:sz w:val="21"/>
          <w:szCs w:val="21"/>
        </w:rPr>
        <w:t>honorem</w:t>
      </w:r>
      <w:proofErr w:type="spellEnd"/>
      <w:r w:rsidRPr="0042484C">
        <w:rPr>
          <w:rFonts w:ascii="Constantia" w:eastAsia="MinionPro-It" w:hAnsi="Constantia" w:cs="Arial"/>
          <w:i/>
          <w:iCs/>
          <w:sz w:val="21"/>
          <w:szCs w:val="21"/>
        </w:rPr>
        <w:t xml:space="preserve"> </w:t>
      </w:r>
      <w:proofErr w:type="spellStart"/>
      <w:r w:rsidRPr="0042484C">
        <w:rPr>
          <w:rFonts w:ascii="Constantia" w:eastAsia="MinionPro-It" w:hAnsi="Constantia" w:cs="Arial"/>
          <w:i/>
          <w:iCs/>
          <w:sz w:val="21"/>
          <w:szCs w:val="21"/>
        </w:rPr>
        <w:t>annos</w:t>
      </w:r>
      <w:proofErr w:type="spellEnd"/>
      <w:r w:rsidRPr="0042484C">
        <w:rPr>
          <w:rFonts w:ascii="Constantia" w:eastAsia="MinionPro-It" w:hAnsi="Constantia" w:cs="Arial"/>
          <w:i/>
          <w:iCs/>
          <w:sz w:val="21"/>
          <w:szCs w:val="21"/>
        </w:rPr>
        <w:t xml:space="preserve"> LXV </w:t>
      </w:r>
      <w:proofErr w:type="spellStart"/>
      <w:r w:rsidRPr="0042484C">
        <w:rPr>
          <w:rFonts w:ascii="Constantia" w:eastAsia="MinionPro-It" w:hAnsi="Constantia" w:cs="Arial"/>
          <w:i/>
          <w:iCs/>
          <w:sz w:val="21"/>
          <w:szCs w:val="21"/>
        </w:rPr>
        <w:t>peragentis</w:t>
      </w:r>
      <w:proofErr w:type="spellEnd"/>
      <w:r w:rsidRPr="0042484C">
        <w:rPr>
          <w:rFonts w:ascii="Constantia" w:eastAsia="MinionPro-It" w:hAnsi="Constantia" w:cs="Arial"/>
          <w:i/>
          <w:iCs/>
          <w:sz w:val="21"/>
          <w:szCs w:val="21"/>
        </w:rPr>
        <w:t xml:space="preserve"> </w:t>
      </w:r>
      <w:proofErr w:type="spellStart"/>
      <w:r w:rsidRPr="0042484C">
        <w:rPr>
          <w:rFonts w:ascii="Constantia" w:eastAsia="MinionPro-It" w:hAnsi="Constantia" w:cs="Arial"/>
          <w:i/>
          <w:iCs/>
          <w:sz w:val="21"/>
          <w:szCs w:val="21"/>
        </w:rPr>
        <w:t>Professoris</w:t>
      </w:r>
      <w:proofErr w:type="spellEnd"/>
      <w:r w:rsidRPr="0042484C">
        <w:rPr>
          <w:rFonts w:ascii="Constantia" w:eastAsia="MinionPro-It" w:hAnsi="Constantia" w:cs="Arial"/>
          <w:i/>
          <w:iCs/>
          <w:sz w:val="21"/>
          <w:szCs w:val="21"/>
        </w:rPr>
        <w:t xml:space="preserve"> Costel Chiriac oblate</w:t>
      </w:r>
      <w:r w:rsidRPr="0042484C">
        <w:rPr>
          <w:rFonts w:ascii="Constantia" w:eastAsia="MinionPro-It" w:hAnsi="Constantia" w:cs="Arial"/>
          <w:iCs/>
          <w:sz w:val="21"/>
          <w:szCs w:val="21"/>
        </w:rPr>
        <w:t>, Cluj-Napoca, 2022, p. 84-98.</w:t>
      </w:r>
    </w:p>
    <w:p w14:paraId="4E605765" w14:textId="1A98562C" w:rsidR="00531F11" w:rsidRPr="007F4B08" w:rsidRDefault="00531F11" w:rsidP="00531F11">
      <w:pPr>
        <w:tabs>
          <w:tab w:val="num" w:pos="2160"/>
        </w:tabs>
        <w:spacing w:after="0" w:line="240" w:lineRule="auto"/>
        <w:ind w:left="709"/>
        <w:jc w:val="both"/>
        <w:rPr>
          <w:rFonts w:ascii="Constantia" w:eastAsia="Calibri" w:hAnsi="Constantia" w:cs="Arial"/>
          <w:sz w:val="21"/>
          <w:szCs w:val="21"/>
          <w:lang w:val="ro-RO"/>
        </w:rPr>
      </w:pPr>
      <w:r w:rsidRPr="007F4B08">
        <w:rPr>
          <w:rFonts w:ascii="Constantia" w:hAnsi="Constantia" w:cs="Arial"/>
          <w:b/>
          <w:sz w:val="21"/>
          <w:szCs w:val="21"/>
        </w:rPr>
        <w:t xml:space="preserve">G. </w:t>
      </w:r>
      <w:proofErr w:type="spellStart"/>
      <w:r w:rsidRPr="007F4B08">
        <w:rPr>
          <w:rFonts w:ascii="Constantia" w:hAnsi="Constantia" w:cs="Arial"/>
          <w:b/>
          <w:sz w:val="21"/>
          <w:szCs w:val="21"/>
        </w:rPr>
        <w:t>Talmațchi</w:t>
      </w:r>
      <w:proofErr w:type="spellEnd"/>
      <w:r w:rsidRPr="007F4B08">
        <w:rPr>
          <w:rFonts w:ascii="Constantia" w:hAnsi="Constantia" w:cs="Arial"/>
          <w:sz w:val="21"/>
          <w:szCs w:val="21"/>
        </w:rPr>
        <w:t>,</w:t>
      </w:r>
      <w:r w:rsidRPr="007F4B08">
        <w:rPr>
          <w:rFonts w:ascii="Constantia" w:hAnsi="Constantia" w:cs="Arial"/>
          <w:bCs/>
          <w:spacing w:val="-8"/>
          <w:sz w:val="21"/>
          <w:szCs w:val="21"/>
        </w:rPr>
        <w:t xml:space="preserve"> </w:t>
      </w:r>
      <w:r w:rsidRPr="007F4B08">
        <w:rPr>
          <w:rFonts w:ascii="Constantia" w:hAnsi="Constantia" w:cs="Arial"/>
          <w:bCs/>
          <w:i/>
          <w:spacing w:val="-8"/>
          <w:sz w:val="21"/>
          <w:szCs w:val="21"/>
        </w:rPr>
        <w:t xml:space="preserve">Considerations on monetary hoards composed of </w:t>
      </w:r>
      <w:proofErr w:type="spellStart"/>
      <w:r w:rsidRPr="007F4B08">
        <w:rPr>
          <w:rFonts w:ascii="Constantia" w:hAnsi="Constantia" w:cs="Arial"/>
          <w:bCs/>
          <w:i/>
          <w:spacing w:val="-8"/>
          <w:sz w:val="21"/>
          <w:szCs w:val="21"/>
        </w:rPr>
        <w:t>Callatian</w:t>
      </w:r>
      <w:proofErr w:type="spellEnd"/>
      <w:r w:rsidRPr="007F4B08">
        <w:rPr>
          <w:rFonts w:ascii="Constantia" w:hAnsi="Constantia" w:cs="Arial"/>
          <w:bCs/>
          <w:i/>
          <w:spacing w:val="-8"/>
          <w:sz w:val="21"/>
          <w:szCs w:val="21"/>
        </w:rPr>
        <w:t xml:space="preserve"> coins of the Hellenistic period,</w:t>
      </w:r>
      <w:r w:rsidRPr="007F4B08">
        <w:rPr>
          <w:rFonts w:ascii="Constantia" w:hAnsi="Constantia" w:cs="Arial"/>
          <w:bCs/>
          <w:spacing w:val="-8"/>
          <w:sz w:val="21"/>
          <w:szCs w:val="21"/>
        </w:rPr>
        <w:t xml:space="preserve"> </w:t>
      </w:r>
      <w:r w:rsidRPr="007F4B08">
        <w:rPr>
          <w:rFonts w:ascii="Constantia" w:hAnsi="Constantia" w:cs="Arial"/>
          <w:sz w:val="21"/>
          <w:szCs w:val="21"/>
        </w:rPr>
        <w:t xml:space="preserve">V. Lungu, Al. </w:t>
      </w:r>
      <w:proofErr w:type="spellStart"/>
      <w:r w:rsidRPr="007F4B08">
        <w:rPr>
          <w:rFonts w:ascii="Constantia" w:hAnsi="Constantia" w:cs="Arial"/>
          <w:sz w:val="21"/>
          <w:szCs w:val="21"/>
          <w:lang w:val="fr-FR"/>
        </w:rPr>
        <w:t>Avram</w:t>
      </w:r>
      <w:proofErr w:type="spellEnd"/>
      <w:r w:rsidRPr="007F4B08">
        <w:rPr>
          <w:rFonts w:ascii="Constantia" w:hAnsi="Constantia" w:cs="Arial"/>
          <w:sz w:val="21"/>
          <w:szCs w:val="21"/>
          <w:lang w:val="fr-FR"/>
        </w:rPr>
        <w:t xml:space="preserve"> (</w:t>
      </w:r>
      <w:proofErr w:type="spellStart"/>
      <w:r w:rsidRPr="007F4B08">
        <w:rPr>
          <w:rFonts w:ascii="Constantia" w:hAnsi="Constantia" w:cs="Arial"/>
          <w:sz w:val="21"/>
          <w:szCs w:val="21"/>
          <w:lang w:val="fr-FR"/>
        </w:rPr>
        <w:t>ed</w:t>
      </w:r>
      <w:r w:rsidR="009E1E4C">
        <w:rPr>
          <w:rFonts w:ascii="Constantia" w:hAnsi="Constantia" w:cs="Arial"/>
          <w:sz w:val="21"/>
          <w:szCs w:val="21"/>
          <w:lang w:val="fr-FR"/>
        </w:rPr>
        <w:t>s</w:t>
      </w:r>
      <w:proofErr w:type="spellEnd"/>
      <w:r w:rsidR="009E1E4C">
        <w:rPr>
          <w:rFonts w:ascii="Constantia" w:hAnsi="Constantia" w:cs="Arial"/>
          <w:sz w:val="21"/>
          <w:szCs w:val="21"/>
          <w:lang w:val="fr-FR"/>
        </w:rPr>
        <w:t>.</w:t>
      </w:r>
      <w:r w:rsidRPr="007F4B08">
        <w:rPr>
          <w:rFonts w:ascii="Constantia" w:hAnsi="Constantia" w:cs="Arial"/>
          <w:sz w:val="21"/>
          <w:szCs w:val="21"/>
          <w:lang w:val="fr-FR"/>
        </w:rPr>
        <w:t xml:space="preserve">), </w:t>
      </w:r>
      <w:proofErr w:type="spellStart"/>
      <w:r w:rsidRPr="007F4B08">
        <w:rPr>
          <w:rFonts w:ascii="Constantia" w:hAnsi="Constantia" w:cs="Arial"/>
          <w:sz w:val="21"/>
          <w:szCs w:val="21"/>
          <w:lang w:val="fr-FR"/>
        </w:rPr>
        <w:t>Pontica</w:t>
      </w:r>
      <w:proofErr w:type="spellEnd"/>
      <w:r w:rsidRPr="007F4B08">
        <w:rPr>
          <w:rFonts w:ascii="Constantia" w:hAnsi="Constantia" w:cs="Arial"/>
          <w:sz w:val="21"/>
          <w:szCs w:val="21"/>
          <w:lang w:val="fr-FR"/>
        </w:rPr>
        <w:t xml:space="preserve"> LV/</w:t>
      </w:r>
      <w:proofErr w:type="spellStart"/>
      <w:r w:rsidRPr="007F4B08">
        <w:rPr>
          <w:rFonts w:ascii="Constantia" w:hAnsi="Constantia" w:cs="Arial"/>
          <w:sz w:val="21"/>
          <w:szCs w:val="21"/>
          <w:lang w:val="fr-FR"/>
        </w:rPr>
        <w:t>Supplementum</w:t>
      </w:r>
      <w:proofErr w:type="spellEnd"/>
      <w:r w:rsidRPr="007F4B08">
        <w:rPr>
          <w:rFonts w:ascii="Constantia" w:hAnsi="Constantia" w:cs="Arial"/>
          <w:sz w:val="21"/>
          <w:szCs w:val="21"/>
          <w:lang w:val="fr-FR"/>
        </w:rPr>
        <w:t xml:space="preserve"> </w:t>
      </w:r>
      <w:proofErr w:type="spellStart"/>
      <w:r w:rsidRPr="007F4B08">
        <w:rPr>
          <w:rFonts w:ascii="Constantia" w:hAnsi="Constantia" w:cs="Arial"/>
          <w:sz w:val="21"/>
          <w:szCs w:val="21"/>
          <w:lang w:val="fr-FR"/>
        </w:rPr>
        <w:t>VIII-</w:t>
      </w:r>
      <w:r w:rsidRPr="007F4B08">
        <w:rPr>
          <w:rFonts w:ascii="Constantia" w:hAnsi="Constantia" w:cs="Arial"/>
          <w:i/>
          <w:sz w:val="21"/>
          <w:szCs w:val="21"/>
          <w:lang w:val="fr-FR"/>
        </w:rPr>
        <w:t>L`espace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fr-FR"/>
        </w:rPr>
        <w:t xml:space="preserve"> pontique: vers de nouvelles perceptions du Monde ancien</w:t>
      </w:r>
      <w:r w:rsidRPr="007F4B08">
        <w:rPr>
          <w:rFonts w:ascii="Constantia" w:hAnsi="Constantia" w:cs="Arial"/>
          <w:sz w:val="21"/>
          <w:szCs w:val="21"/>
          <w:lang w:val="fr-FR"/>
        </w:rPr>
        <w:t xml:space="preserve">, </w:t>
      </w:r>
      <w:proofErr w:type="spellStart"/>
      <w:r w:rsidRPr="007F4B08">
        <w:rPr>
          <w:rFonts w:ascii="Constantia" w:hAnsi="Constantia" w:cs="Arial"/>
          <w:sz w:val="21"/>
          <w:szCs w:val="21"/>
          <w:lang w:val="fr-FR"/>
        </w:rPr>
        <w:t>București</w:t>
      </w:r>
      <w:proofErr w:type="spellEnd"/>
      <w:r w:rsidRPr="007F4B08">
        <w:rPr>
          <w:rFonts w:ascii="Constantia" w:hAnsi="Constantia" w:cs="Arial"/>
          <w:sz w:val="21"/>
          <w:szCs w:val="21"/>
          <w:lang w:val="fr-FR"/>
        </w:rPr>
        <w:t xml:space="preserve">, 2022, p. 325-352. </w:t>
      </w:r>
    </w:p>
    <w:p w14:paraId="2BA3E97B" w14:textId="612EA69B" w:rsidR="00531F11" w:rsidRPr="007F4B08" w:rsidRDefault="00531F11" w:rsidP="00531F11">
      <w:pPr>
        <w:tabs>
          <w:tab w:val="num" w:pos="2160"/>
        </w:tabs>
        <w:spacing w:after="0" w:line="240" w:lineRule="auto"/>
        <w:ind w:left="709"/>
        <w:jc w:val="both"/>
        <w:rPr>
          <w:rFonts w:ascii="Constantia" w:eastAsia="Calibri" w:hAnsi="Constantia" w:cs="Arial"/>
          <w:sz w:val="21"/>
          <w:szCs w:val="21"/>
          <w:lang w:val="ro-RO"/>
        </w:rPr>
      </w:pPr>
      <w:r w:rsidRPr="007F4B08">
        <w:rPr>
          <w:rFonts w:ascii="Constantia" w:hAnsi="Constantia" w:cs="Arial"/>
          <w:b/>
          <w:iCs/>
          <w:sz w:val="21"/>
          <w:szCs w:val="21"/>
        </w:rPr>
        <w:t xml:space="preserve">G. </w:t>
      </w:r>
      <w:proofErr w:type="spellStart"/>
      <w:r w:rsidRPr="007F4B08">
        <w:rPr>
          <w:rFonts w:ascii="Constantia" w:hAnsi="Constantia" w:cs="Arial"/>
          <w:b/>
          <w:iCs/>
          <w:sz w:val="21"/>
          <w:szCs w:val="21"/>
        </w:rPr>
        <w:t>Talmațchi</w:t>
      </w:r>
      <w:proofErr w:type="spellEnd"/>
      <w:r w:rsidRPr="007F4B08">
        <w:rPr>
          <w:rFonts w:ascii="Constantia" w:hAnsi="Constantia" w:cs="Arial"/>
          <w:b/>
          <w:iCs/>
          <w:sz w:val="21"/>
          <w:szCs w:val="21"/>
        </w:rPr>
        <w:t xml:space="preserve">, </w:t>
      </w:r>
      <w:r w:rsidRPr="007F4B08">
        <w:rPr>
          <w:rFonts w:ascii="Constantia" w:hAnsi="Constantia" w:cs="Arial"/>
          <w:i/>
          <w:sz w:val="21"/>
          <w:szCs w:val="21"/>
        </w:rPr>
        <w:t xml:space="preserve">Finds of monetary signs during the archaeological research of </w:t>
      </w:r>
      <w:proofErr w:type="spellStart"/>
      <w:r w:rsidRPr="007F4B08">
        <w:rPr>
          <w:rFonts w:ascii="Constantia" w:hAnsi="Constantia" w:cs="Arial"/>
          <w:i/>
          <w:sz w:val="21"/>
          <w:szCs w:val="21"/>
        </w:rPr>
        <w:t>Histria</w:t>
      </w:r>
      <w:proofErr w:type="spellEnd"/>
      <w:r w:rsidRPr="007F4B08">
        <w:rPr>
          <w:rFonts w:ascii="Constantia" w:hAnsi="Constantia" w:cs="Arial"/>
          <w:i/>
          <w:sz w:val="21"/>
          <w:szCs w:val="21"/>
        </w:rPr>
        <w:t xml:space="preserve"> (Constanța/Metaxa sector, 2016 campaign)</w:t>
      </w:r>
      <w:r w:rsidRPr="007F4B08">
        <w:rPr>
          <w:rFonts w:ascii="Constantia" w:hAnsi="Constantia" w:cs="Arial"/>
          <w:sz w:val="21"/>
          <w:szCs w:val="21"/>
        </w:rPr>
        <w:t>, L. Mihăilescu-</w:t>
      </w:r>
      <w:proofErr w:type="spellStart"/>
      <w:r w:rsidRPr="007F4B08">
        <w:rPr>
          <w:rFonts w:ascii="Constantia" w:hAnsi="Constantia" w:cs="Arial"/>
          <w:sz w:val="21"/>
          <w:szCs w:val="21"/>
        </w:rPr>
        <w:t>Bîrliba</w:t>
      </w:r>
      <w:proofErr w:type="spellEnd"/>
      <w:r w:rsidRPr="007F4B08">
        <w:rPr>
          <w:rFonts w:ascii="Constantia" w:hAnsi="Constantia" w:cs="Arial"/>
          <w:sz w:val="21"/>
          <w:szCs w:val="21"/>
        </w:rPr>
        <w:t>, I. Dumitrache (ed</w:t>
      </w:r>
      <w:r w:rsidR="009E1E4C">
        <w:rPr>
          <w:rFonts w:ascii="Constantia" w:hAnsi="Constantia" w:cs="Arial"/>
          <w:sz w:val="21"/>
          <w:szCs w:val="21"/>
        </w:rPr>
        <w:t>s.</w:t>
      </w:r>
      <w:r w:rsidRPr="007F4B08">
        <w:rPr>
          <w:rFonts w:ascii="Constantia" w:hAnsi="Constantia" w:cs="Arial"/>
          <w:sz w:val="21"/>
          <w:szCs w:val="21"/>
        </w:rPr>
        <w:t xml:space="preserve">), </w:t>
      </w:r>
      <w:proofErr w:type="spellStart"/>
      <w:r w:rsidRPr="007F4B08">
        <w:rPr>
          <w:rFonts w:ascii="Constantia" w:hAnsi="Constantia" w:cs="Arial"/>
          <w:i/>
          <w:sz w:val="21"/>
          <w:szCs w:val="21"/>
        </w:rPr>
        <w:t>Persevera</w:t>
      </w:r>
      <w:proofErr w:type="spellEnd"/>
      <w:r w:rsidRPr="007F4B08">
        <w:rPr>
          <w:rFonts w:ascii="Constantia" w:hAnsi="Constantia" w:cs="Arial"/>
          <w:i/>
          <w:sz w:val="21"/>
          <w:szCs w:val="21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</w:rPr>
        <w:t>lucere</w:t>
      </w:r>
      <w:proofErr w:type="spellEnd"/>
      <w:r w:rsidRPr="007F4B08">
        <w:rPr>
          <w:rFonts w:ascii="Constantia" w:hAnsi="Constantia" w:cs="Arial"/>
          <w:i/>
          <w:sz w:val="21"/>
          <w:szCs w:val="21"/>
        </w:rPr>
        <w:t xml:space="preserve">. </w:t>
      </w:r>
      <w:r w:rsidRPr="007F4B08">
        <w:rPr>
          <w:rFonts w:ascii="Constantia" w:hAnsi="Constantia" w:cs="Arial"/>
          <w:i/>
          <w:sz w:val="21"/>
          <w:szCs w:val="21"/>
          <w:lang w:val="de-DE"/>
        </w:rPr>
        <w:t>Studia in memoriam Octaviani Bounegru</w:t>
      </w:r>
      <w:r w:rsidRPr="007F4B08">
        <w:rPr>
          <w:rFonts w:ascii="Constantia" w:hAnsi="Constantia" w:cs="Arial"/>
          <w:sz w:val="21"/>
          <w:szCs w:val="21"/>
          <w:lang w:val="de-DE"/>
        </w:rPr>
        <w:t>, Bis Band 60: Philippika. Marburger altertumskundliche Abhandlungen, Wiesbaden, 2021, p. 309-320</w:t>
      </w:r>
      <w:r w:rsidR="009E1E4C">
        <w:rPr>
          <w:rFonts w:ascii="Constantia" w:hAnsi="Constantia" w:cs="Arial"/>
          <w:sz w:val="21"/>
          <w:szCs w:val="21"/>
          <w:lang w:val="de-DE"/>
        </w:rPr>
        <w:t>.</w:t>
      </w:r>
    </w:p>
    <w:p w14:paraId="4A40D88B" w14:textId="4CB16AAF" w:rsidR="00531F11" w:rsidRPr="007F4B08" w:rsidRDefault="00531F11" w:rsidP="00531F11">
      <w:pPr>
        <w:tabs>
          <w:tab w:val="num" w:pos="2160"/>
        </w:tabs>
        <w:spacing w:after="0" w:line="240" w:lineRule="auto"/>
        <w:ind w:left="709"/>
        <w:jc w:val="both"/>
        <w:rPr>
          <w:rFonts w:ascii="Constantia" w:eastAsia="Calibri" w:hAnsi="Constantia" w:cs="Arial"/>
          <w:sz w:val="21"/>
          <w:szCs w:val="21"/>
          <w:lang w:val="ro-RO"/>
        </w:rPr>
      </w:pPr>
      <w:r w:rsidRPr="007F4B08">
        <w:rPr>
          <w:rFonts w:ascii="Constantia" w:hAnsi="Constantia" w:cs="Arial"/>
          <w:b/>
          <w:sz w:val="21"/>
          <w:szCs w:val="21"/>
          <w:lang w:val="ro-RO"/>
        </w:rPr>
        <w:t xml:space="preserve">G. </w:t>
      </w:r>
      <w:proofErr w:type="spellStart"/>
      <w:r w:rsidRPr="007F4B08">
        <w:rPr>
          <w:rFonts w:ascii="Constantia" w:hAnsi="Constantia" w:cs="Arial"/>
          <w:b/>
          <w:sz w:val="21"/>
          <w:szCs w:val="21"/>
          <w:lang w:val="ro-RO"/>
        </w:rPr>
        <w:t>Talmațchi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 xml:space="preserve">, </w:t>
      </w:r>
      <w:r w:rsidRPr="007F4B08">
        <w:rPr>
          <w:rFonts w:ascii="Constantia" w:hAnsi="Constantia" w:cs="GentiumPlus-Bold"/>
          <w:bCs/>
          <w:i/>
          <w:sz w:val="21"/>
          <w:szCs w:val="21"/>
        </w:rPr>
        <w:t xml:space="preserve">Considerations regarding the </w:t>
      </w:r>
      <w:r w:rsidRPr="007F4B08">
        <w:rPr>
          <w:rFonts w:ascii="Constantia" w:hAnsi="Constantia" w:cs="GentiumPlus-BoldItalic"/>
          <w:bCs/>
          <w:i/>
          <w:iCs/>
          <w:sz w:val="21"/>
          <w:szCs w:val="21"/>
        </w:rPr>
        <w:t>Domus</w:t>
      </w:r>
      <w:r w:rsidRPr="007F4B08">
        <w:rPr>
          <w:rFonts w:ascii="Constantia" w:hAnsi="Constantia" w:cs="GentiumPlus-Bold"/>
          <w:bCs/>
          <w:i/>
          <w:sz w:val="21"/>
          <w:szCs w:val="21"/>
        </w:rPr>
        <w:t>-type Roman urban house from Scythia Minor (4</w:t>
      </w:r>
      <w:r w:rsidRPr="007F4B08">
        <w:rPr>
          <w:rFonts w:ascii="Constantia" w:hAnsi="Constantia" w:cs="GentiumPlus-Bold"/>
          <w:bCs/>
          <w:i/>
          <w:sz w:val="21"/>
          <w:szCs w:val="21"/>
          <w:vertAlign w:val="superscript"/>
        </w:rPr>
        <w:t>th</w:t>
      </w:r>
      <w:r w:rsidRPr="007F4B08">
        <w:rPr>
          <w:rFonts w:ascii="Constantia" w:hAnsi="Constantia" w:cs="GentiumPlus-Bold"/>
          <w:bCs/>
          <w:i/>
          <w:sz w:val="21"/>
          <w:szCs w:val="21"/>
        </w:rPr>
        <w:t>-6</w:t>
      </w:r>
      <w:r w:rsidRPr="007F4B08">
        <w:rPr>
          <w:rFonts w:ascii="Constantia" w:hAnsi="Constantia" w:cs="GentiumPlus-Bold"/>
          <w:bCs/>
          <w:i/>
          <w:sz w:val="21"/>
          <w:szCs w:val="21"/>
          <w:vertAlign w:val="superscript"/>
        </w:rPr>
        <w:t>th</w:t>
      </w:r>
      <w:r w:rsidRPr="007F4B08">
        <w:rPr>
          <w:rFonts w:ascii="Constantia" w:hAnsi="Constantia" w:cs="GentiumPlus-Bold"/>
          <w:bCs/>
          <w:i/>
          <w:sz w:val="21"/>
          <w:szCs w:val="21"/>
        </w:rPr>
        <w:t xml:space="preserve"> centuries AD)</w:t>
      </w:r>
      <w:r w:rsidRPr="007F4B08">
        <w:rPr>
          <w:rFonts w:ascii="Constantia" w:hAnsi="Constantia" w:cs="GentiumPlus-Bold"/>
          <w:bCs/>
          <w:sz w:val="21"/>
          <w:szCs w:val="21"/>
        </w:rPr>
        <w:t xml:space="preserve">, </w:t>
      </w:r>
      <w:r w:rsidRPr="007F4B08">
        <w:rPr>
          <w:rFonts w:ascii="Constantia" w:hAnsi="Constantia" w:cs="Corbel"/>
          <w:sz w:val="21"/>
          <w:szCs w:val="21"/>
        </w:rPr>
        <w:t xml:space="preserve">G. R. </w:t>
      </w:r>
      <w:proofErr w:type="spellStart"/>
      <w:r w:rsidRPr="007F4B08">
        <w:rPr>
          <w:rFonts w:ascii="Constantia" w:hAnsi="Constantia" w:cs="Corbel"/>
          <w:sz w:val="21"/>
          <w:szCs w:val="21"/>
        </w:rPr>
        <w:t>Tsetskhladze</w:t>
      </w:r>
      <w:proofErr w:type="spellEnd"/>
      <w:r w:rsidRPr="007F4B08">
        <w:rPr>
          <w:rFonts w:ascii="Constantia" w:hAnsi="Constantia" w:cs="Corbel"/>
          <w:sz w:val="21"/>
          <w:szCs w:val="21"/>
        </w:rPr>
        <w:t>, Al. Avram, J. Hargrave (eds.), The Greeks and Romans in the Black Sea and the Importance of the Pontic Region for the Graeco-Roman World (7</w:t>
      </w:r>
      <w:r w:rsidRPr="007F4B08">
        <w:rPr>
          <w:rFonts w:ascii="Constantia" w:hAnsi="Constantia" w:cs="Corbel"/>
          <w:sz w:val="21"/>
          <w:szCs w:val="21"/>
          <w:vertAlign w:val="superscript"/>
        </w:rPr>
        <w:t>th</w:t>
      </w:r>
      <w:r w:rsidRPr="007F4B08">
        <w:rPr>
          <w:rFonts w:ascii="Constantia" w:hAnsi="Constantia" w:cs="Corbel"/>
          <w:sz w:val="21"/>
          <w:szCs w:val="21"/>
        </w:rPr>
        <w:t xml:space="preserve"> century BC-5</w:t>
      </w:r>
      <w:r w:rsidRPr="007F4B08">
        <w:rPr>
          <w:rFonts w:ascii="Constantia" w:hAnsi="Constantia" w:cs="Corbel"/>
          <w:sz w:val="21"/>
          <w:szCs w:val="21"/>
          <w:vertAlign w:val="superscript"/>
        </w:rPr>
        <w:t>th</w:t>
      </w:r>
      <w:r w:rsidRPr="007F4B08">
        <w:rPr>
          <w:rFonts w:ascii="Constantia" w:hAnsi="Constantia" w:cs="Corbel"/>
          <w:sz w:val="21"/>
          <w:szCs w:val="21"/>
        </w:rPr>
        <w:t xml:space="preserve"> century AD): 20 Years On (1997-2017). Proceedings of the Sixth International Congress on Black Sea Antiquities (</w:t>
      </w:r>
      <w:proofErr w:type="spellStart"/>
      <w:r w:rsidRPr="007F4B08">
        <w:rPr>
          <w:rFonts w:ascii="Constantia" w:hAnsi="Constantia" w:cs="Corbel"/>
          <w:sz w:val="21"/>
          <w:szCs w:val="21"/>
        </w:rPr>
        <w:t>Constanţa</w:t>
      </w:r>
      <w:proofErr w:type="spellEnd"/>
      <w:r w:rsidRPr="007F4B08">
        <w:rPr>
          <w:rFonts w:ascii="Constantia" w:hAnsi="Constantia" w:cs="Corbel"/>
          <w:sz w:val="21"/>
          <w:szCs w:val="21"/>
        </w:rPr>
        <w:t xml:space="preserve"> – 18-22 September 2017), 2021, </w:t>
      </w:r>
      <w:r w:rsidRPr="007F4B08">
        <w:rPr>
          <w:rFonts w:ascii="Constantia" w:hAnsi="Constantia" w:cs="GentiumPlus-Bold"/>
          <w:bCs/>
          <w:sz w:val="21"/>
          <w:szCs w:val="21"/>
        </w:rPr>
        <w:t>p. 501-510.</w:t>
      </w:r>
    </w:p>
    <w:p w14:paraId="34C02390" w14:textId="186F55CE" w:rsidR="00531F11" w:rsidRPr="007F4B08" w:rsidRDefault="00531F11" w:rsidP="00531F11">
      <w:pPr>
        <w:tabs>
          <w:tab w:val="num" w:pos="2160"/>
        </w:tabs>
        <w:spacing w:after="0" w:line="240" w:lineRule="auto"/>
        <w:ind w:left="709"/>
        <w:jc w:val="both"/>
        <w:rPr>
          <w:rFonts w:ascii="Constantia" w:eastAsia="Calibri" w:hAnsi="Constantia" w:cs="Arial"/>
          <w:sz w:val="21"/>
          <w:szCs w:val="21"/>
          <w:lang w:val="ro-RO"/>
        </w:rPr>
      </w:pPr>
      <w:proofErr w:type="spellStart"/>
      <w:r w:rsidRPr="007F4B08">
        <w:rPr>
          <w:rFonts w:ascii="Constantia" w:eastAsia="GentiumPlus" w:hAnsi="Constantia" w:cs="Arial"/>
          <w:sz w:val="21"/>
          <w:szCs w:val="21"/>
          <w:lang w:val="ro-RO"/>
        </w:rPr>
        <w:t>A.Panaite</w:t>
      </w:r>
      <w:proofErr w:type="spellEnd"/>
      <w:r w:rsidRPr="007F4B08">
        <w:rPr>
          <w:rFonts w:ascii="Constantia" w:eastAsia="GentiumPlus" w:hAnsi="Constantia" w:cs="Arial"/>
          <w:sz w:val="21"/>
          <w:szCs w:val="21"/>
          <w:lang w:val="ro-RO"/>
        </w:rPr>
        <w:t xml:space="preserve">, </w:t>
      </w:r>
      <w:r w:rsidRPr="007F4B08">
        <w:rPr>
          <w:rFonts w:ascii="Constantia" w:eastAsia="GentiumPlus" w:hAnsi="Constantia" w:cs="Arial"/>
          <w:b/>
          <w:sz w:val="21"/>
          <w:szCs w:val="21"/>
          <w:lang w:val="ro-RO"/>
        </w:rPr>
        <w:t xml:space="preserve">G. </w:t>
      </w:r>
      <w:proofErr w:type="spellStart"/>
      <w:r w:rsidRPr="007F4B08">
        <w:rPr>
          <w:rFonts w:ascii="Constantia" w:eastAsia="GentiumPlus" w:hAnsi="Constantia" w:cs="Arial"/>
          <w:b/>
          <w:sz w:val="21"/>
          <w:szCs w:val="21"/>
          <w:lang w:val="ro-RO"/>
        </w:rPr>
        <w:t>Talmațchi</w:t>
      </w:r>
      <w:proofErr w:type="spellEnd"/>
      <w:r w:rsidRPr="007F4B08">
        <w:rPr>
          <w:rFonts w:ascii="Constantia" w:eastAsia="GentiumPlus" w:hAnsi="Constantia" w:cs="Arial"/>
          <w:sz w:val="21"/>
          <w:szCs w:val="21"/>
          <w:lang w:val="ro-RO"/>
        </w:rPr>
        <w:t xml:space="preserve">, </w:t>
      </w:r>
      <w:proofErr w:type="spellStart"/>
      <w:r w:rsidRPr="007F4B08">
        <w:rPr>
          <w:rFonts w:ascii="Constantia" w:eastAsia="GentiumPlus" w:hAnsi="Constantia" w:cs="Arial"/>
          <w:i/>
          <w:sz w:val="21"/>
          <w:szCs w:val="21"/>
          <w:lang w:val="ro-RO"/>
        </w:rPr>
        <w:t>Latest</w:t>
      </w:r>
      <w:proofErr w:type="spellEnd"/>
      <w:r w:rsidRPr="007F4B08">
        <w:rPr>
          <w:rFonts w:ascii="Constantia" w:eastAsia="GentiumPlus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GentiumPlus" w:hAnsi="Constantia" w:cs="Arial"/>
          <w:i/>
          <w:sz w:val="21"/>
          <w:szCs w:val="21"/>
          <w:lang w:val="ro-RO"/>
        </w:rPr>
        <w:t>excavations</w:t>
      </w:r>
      <w:proofErr w:type="spellEnd"/>
      <w:r w:rsidRPr="007F4B08">
        <w:rPr>
          <w:rFonts w:ascii="Constantia" w:eastAsia="GentiumPlus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GentiumPlus" w:hAnsi="Constantia" w:cs="Arial"/>
          <w:i/>
          <w:sz w:val="21"/>
          <w:szCs w:val="21"/>
          <w:lang w:val="ro-RO"/>
        </w:rPr>
        <w:t>and</w:t>
      </w:r>
      <w:proofErr w:type="spellEnd"/>
      <w:r w:rsidRPr="007F4B08">
        <w:rPr>
          <w:rFonts w:ascii="Constantia" w:eastAsia="GentiumPlus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GentiumPlus" w:hAnsi="Constantia" w:cs="Arial"/>
          <w:i/>
          <w:sz w:val="21"/>
          <w:szCs w:val="21"/>
          <w:lang w:val="ro-RO"/>
        </w:rPr>
        <w:t>Heritage</w:t>
      </w:r>
      <w:proofErr w:type="spellEnd"/>
      <w:r w:rsidRPr="007F4B08">
        <w:rPr>
          <w:rFonts w:ascii="Constantia" w:eastAsia="GentiumPlus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GentiumPlus" w:hAnsi="Constantia" w:cs="Arial"/>
          <w:i/>
          <w:sz w:val="21"/>
          <w:szCs w:val="21"/>
          <w:lang w:val="ro-RO"/>
        </w:rPr>
        <w:t>protection</w:t>
      </w:r>
      <w:proofErr w:type="spellEnd"/>
      <w:r w:rsidRPr="007F4B08">
        <w:rPr>
          <w:rFonts w:ascii="Constantia" w:eastAsia="GentiumPlus" w:hAnsi="Constantia" w:cs="Arial"/>
          <w:i/>
          <w:sz w:val="21"/>
          <w:szCs w:val="21"/>
          <w:lang w:val="ro-RO"/>
        </w:rPr>
        <w:t xml:space="preserve"> at Adamclisi</w:t>
      </w:r>
      <w:r w:rsidRPr="007F4B08">
        <w:rPr>
          <w:rFonts w:ascii="Constantia" w:eastAsia="GentiumPlus" w:hAnsi="Constantia" w:cs="Arial"/>
          <w:sz w:val="21"/>
          <w:szCs w:val="21"/>
          <w:lang w:val="ro-RO"/>
        </w:rPr>
        <w:t xml:space="preserve">, P. </w:t>
      </w:r>
      <w:proofErr w:type="spellStart"/>
      <w:r w:rsidRPr="007F4B08">
        <w:rPr>
          <w:rFonts w:ascii="Constantia" w:eastAsia="GentiumPlus" w:hAnsi="Constantia" w:cs="Arial"/>
          <w:sz w:val="21"/>
          <w:szCs w:val="21"/>
          <w:lang w:val="ro-RO"/>
        </w:rPr>
        <w:t>Lohmann</w:t>
      </w:r>
      <w:proofErr w:type="spellEnd"/>
      <w:r w:rsidRPr="007F4B08">
        <w:rPr>
          <w:rFonts w:ascii="Constantia" w:eastAsia="GentiumPlus" w:hAnsi="Constantia" w:cs="Arial"/>
          <w:sz w:val="21"/>
          <w:szCs w:val="21"/>
          <w:lang w:val="ro-RO"/>
        </w:rPr>
        <w:t xml:space="preserve"> (editor), </w:t>
      </w:r>
      <w:proofErr w:type="spellStart"/>
      <w:r w:rsidRPr="007F4B08">
        <w:rPr>
          <w:rFonts w:ascii="Constantia" w:eastAsia="GentiumPlus" w:hAnsi="Constantia" w:cs="Arial"/>
          <w:i/>
          <w:sz w:val="21"/>
          <w:szCs w:val="21"/>
          <w:lang w:val="ro-RO"/>
        </w:rPr>
        <w:t>Archaeology</w:t>
      </w:r>
      <w:proofErr w:type="spellEnd"/>
      <w:r w:rsidRPr="007F4B08">
        <w:rPr>
          <w:rFonts w:ascii="Constantia" w:eastAsia="GentiumPlus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GentiumPlus" w:hAnsi="Constantia" w:cs="Arial"/>
          <w:i/>
          <w:sz w:val="21"/>
          <w:szCs w:val="21"/>
          <w:lang w:val="ro-RO"/>
        </w:rPr>
        <w:t>and</w:t>
      </w:r>
      <w:proofErr w:type="spellEnd"/>
      <w:r w:rsidRPr="007F4B08">
        <w:rPr>
          <w:rFonts w:ascii="Constantia" w:eastAsia="GentiumPlus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GentiumPlus" w:hAnsi="Constantia" w:cs="Arial"/>
          <w:i/>
          <w:sz w:val="21"/>
          <w:szCs w:val="21"/>
          <w:lang w:val="ro-RO"/>
        </w:rPr>
        <w:t>Politics</w:t>
      </w:r>
      <w:proofErr w:type="spellEnd"/>
      <w:r w:rsidRPr="007F4B08">
        <w:rPr>
          <w:rFonts w:ascii="Constantia" w:eastAsia="GentiumPlus" w:hAnsi="Constantia" w:cs="Arial"/>
          <w:i/>
          <w:sz w:val="21"/>
          <w:szCs w:val="21"/>
          <w:lang w:val="ro-RO"/>
        </w:rPr>
        <w:t xml:space="preserve">, </w:t>
      </w:r>
      <w:proofErr w:type="spellStart"/>
      <w:r w:rsidRPr="007F4B08">
        <w:rPr>
          <w:rFonts w:ascii="Constantia" w:eastAsia="GentiumPlus" w:hAnsi="Constantia" w:cs="Arial"/>
          <w:i/>
          <w:sz w:val="21"/>
          <w:szCs w:val="21"/>
          <w:lang w:val="ro-RO"/>
        </w:rPr>
        <w:t>the</w:t>
      </w:r>
      <w:proofErr w:type="spellEnd"/>
      <w:r w:rsidRPr="007F4B08">
        <w:rPr>
          <w:rFonts w:ascii="Constantia" w:eastAsia="GentiumPlus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GentiumPlus" w:hAnsi="Constantia" w:cs="Arial"/>
          <w:i/>
          <w:sz w:val="21"/>
          <w:szCs w:val="21"/>
          <w:lang w:val="ro-RO"/>
        </w:rPr>
        <w:t>two</w:t>
      </w:r>
      <w:proofErr w:type="spellEnd"/>
      <w:r w:rsidRPr="007F4B08">
        <w:rPr>
          <w:rFonts w:ascii="Constantia" w:eastAsia="GentiumPlus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GentiumPlus" w:hAnsi="Constantia" w:cs="Arial"/>
          <w:i/>
          <w:sz w:val="21"/>
          <w:szCs w:val="21"/>
          <w:lang w:val="ro-RO"/>
        </w:rPr>
        <w:t>lives</w:t>
      </w:r>
      <w:proofErr w:type="spellEnd"/>
      <w:r w:rsidRPr="007F4B08">
        <w:rPr>
          <w:rFonts w:ascii="Constantia" w:eastAsia="GentiumPlus" w:hAnsi="Constantia" w:cs="Arial"/>
          <w:i/>
          <w:sz w:val="21"/>
          <w:szCs w:val="21"/>
          <w:lang w:val="ro-RO"/>
        </w:rPr>
        <w:t xml:space="preserve"> of </w:t>
      </w:r>
      <w:proofErr w:type="spellStart"/>
      <w:r w:rsidRPr="007F4B08">
        <w:rPr>
          <w:rFonts w:ascii="Constantia" w:eastAsia="GentiumPlus" w:hAnsi="Constantia" w:cs="Arial"/>
          <w:i/>
          <w:sz w:val="21"/>
          <w:szCs w:val="21"/>
          <w:lang w:val="ro-RO"/>
        </w:rPr>
        <w:t>the</w:t>
      </w:r>
      <w:proofErr w:type="spellEnd"/>
      <w:r w:rsidRPr="007F4B08">
        <w:rPr>
          <w:rFonts w:ascii="Constantia" w:eastAsia="GentiumPlus" w:hAnsi="Constantia" w:cs="Arial"/>
          <w:i/>
          <w:sz w:val="21"/>
          <w:szCs w:val="21"/>
          <w:lang w:val="ro-RO"/>
        </w:rPr>
        <w:t xml:space="preserve"> Tropaeum Traiani </w:t>
      </w:r>
      <w:proofErr w:type="spellStart"/>
      <w:r w:rsidRPr="007F4B08">
        <w:rPr>
          <w:rFonts w:ascii="Constantia" w:eastAsia="GentiumPlus" w:hAnsi="Constantia" w:cs="Arial"/>
          <w:i/>
          <w:sz w:val="21"/>
          <w:szCs w:val="21"/>
          <w:lang w:val="ro-RO"/>
        </w:rPr>
        <w:t>between</w:t>
      </w:r>
      <w:proofErr w:type="spellEnd"/>
      <w:r w:rsidRPr="007F4B08">
        <w:rPr>
          <w:rFonts w:ascii="Constantia" w:eastAsia="GentiumPlus" w:hAnsi="Constantia" w:cs="Arial"/>
          <w:i/>
          <w:sz w:val="21"/>
          <w:szCs w:val="21"/>
          <w:lang w:val="ro-RO"/>
        </w:rPr>
        <w:t xml:space="preserve"> Heidelberg </w:t>
      </w:r>
      <w:proofErr w:type="spellStart"/>
      <w:r w:rsidRPr="007F4B08">
        <w:rPr>
          <w:rFonts w:ascii="Constantia" w:eastAsia="GentiumPlus" w:hAnsi="Constantia" w:cs="Arial"/>
          <w:i/>
          <w:sz w:val="21"/>
          <w:szCs w:val="21"/>
          <w:lang w:val="ro-RO"/>
        </w:rPr>
        <w:t>and</w:t>
      </w:r>
      <w:proofErr w:type="spellEnd"/>
      <w:r w:rsidRPr="007F4B08">
        <w:rPr>
          <w:rFonts w:ascii="Constantia" w:eastAsia="GentiumPlus" w:hAnsi="Constantia" w:cs="Arial"/>
          <w:i/>
          <w:sz w:val="21"/>
          <w:szCs w:val="21"/>
          <w:lang w:val="ro-RO"/>
        </w:rPr>
        <w:t xml:space="preserve"> Adamclisi</w:t>
      </w:r>
      <w:r w:rsidRPr="007F4B08">
        <w:rPr>
          <w:rFonts w:ascii="Constantia" w:eastAsia="GentiumPlus" w:hAnsi="Constantia" w:cs="Arial"/>
          <w:sz w:val="21"/>
          <w:szCs w:val="21"/>
          <w:lang w:val="ro-RO"/>
        </w:rPr>
        <w:t>, Heidelberg, 2021, p. 179-200.</w:t>
      </w:r>
      <w:r w:rsidRPr="007F4B08">
        <w:rPr>
          <w:rFonts w:ascii="Constantia" w:hAnsi="Constantia"/>
          <w:sz w:val="21"/>
          <w:szCs w:val="21"/>
          <w:lang w:val="ro-RO"/>
        </w:rPr>
        <w:t xml:space="preserve"> </w:t>
      </w:r>
      <w:r w:rsidRPr="007F4B08">
        <w:rPr>
          <w:rFonts w:ascii="Constantia" w:eastAsia="GentiumPlus" w:hAnsi="Constantia" w:cs="Arial"/>
          <w:sz w:val="21"/>
          <w:szCs w:val="21"/>
          <w:lang w:val="ro-RO"/>
        </w:rPr>
        <w:t>(PDF).</w:t>
      </w:r>
      <w:r w:rsidRPr="007F4B08">
        <w:rPr>
          <w:rFonts w:ascii="Constantia" w:hAnsi="Constantia"/>
          <w:sz w:val="21"/>
          <w:szCs w:val="21"/>
          <w:lang w:val="ro-RO"/>
        </w:rPr>
        <w:t xml:space="preserve"> </w:t>
      </w:r>
      <w:hyperlink r:id="rId9" w:history="1">
        <w:r w:rsidRPr="007F4B08">
          <w:rPr>
            <w:rFonts w:ascii="Constantia" w:hAnsi="Constantia" w:cs="Arial"/>
            <w:bCs/>
            <w:color w:val="0060AA"/>
            <w:sz w:val="21"/>
            <w:szCs w:val="21"/>
            <w:u w:val="single"/>
            <w:shd w:val="clear" w:color="auto" w:fill="F8F8F8"/>
            <w:lang w:val="ro-RO"/>
          </w:rPr>
          <w:t>https://doi.org/10.11588/propylaeum.739</w:t>
        </w:r>
      </w:hyperlink>
      <w:r w:rsidRPr="007F4B08">
        <w:rPr>
          <w:rFonts w:ascii="Constantia" w:hAnsi="Constantia"/>
          <w:sz w:val="21"/>
          <w:szCs w:val="21"/>
          <w:lang w:val="ro-RO"/>
        </w:rPr>
        <w:t>.</w:t>
      </w:r>
    </w:p>
    <w:p w14:paraId="4A2127B3" w14:textId="0D7044F6" w:rsidR="00531F11" w:rsidRPr="007F4B08" w:rsidRDefault="00531F11" w:rsidP="00531F11">
      <w:pPr>
        <w:tabs>
          <w:tab w:val="num" w:pos="2160"/>
        </w:tabs>
        <w:spacing w:after="0" w:line="240" w:lineRule="auto"/>
        <w:ind w:left="709"/>
        <w:jc w:val="both"/>
        <w:rPr>
          <w:rFonts w:ascii="Constantia" w:eastAsia="Calibri" w:hAnsi="Constantia" w:cs="Arial"/>
          <w:sz w:val="21"/>
          <w:szCs w:val="21"/>
          <w:lang w:val="ro-RO"/>
        </w:rPr>
      </w:pPr>
      <w:r w:rsidRPr="007F4B08">
        <w:rPr>
          <w:rFonts w:ascii="Constantia" w:eastAsia="GentiumPlus" w:hAnsi="Constantia" w:cs="GentiumPlus"/>
          <w:sz w:val="21"/>
          <w:szCs w:val="21"/>
        </w:rPr>
        <w:t xml:space="preserve">V. </w:t>
      </w:r>
      <w:proofErr w:type="spellStart"/>
      <w:r w:rsidRPr="007F4B08">
        <w:rPr>
          <w:rFonts w:ascii="Constantia" w:eastAsia="GentiumPlus" w:hAnsi="Constantia" w:cs="GentiumPlus"/>
          <w:sz w:val="21"/>
          <w:szCs w:val="21"/>
        </w:rPr>
        <w:t>Bottez</w:t>
      </w:r>
      <w:proofErr w:type="spellEnd"/>
      <w:r w:rsidRPr="007F4B08">
        <w:rPr>
          <w:rFonts w:ascii="Constantia" w:eastAsia="GentiumPlus" w:hAnsi="Constantia" w:cs="GentiumPlus"/>
          <w:sz w:val="21"/>
          <w:szCs w:val="21"/>
        </w:rPr>
        <w:t xml:space="preserve">, </w:t>
      </w:r>
      <w:r w:rsidRPr="007F4B08">
        <w:rPr>
          <w:rFonts w:ascii="Constantia" w:eastAsia="GentiumPlus" w:hAnsi="Constantia" w:cs="GentiumPlus"/>
          <w:b/>
          <w:sz w:val="21"/>
          <w:szCs w:val="21"/>
        </w:rPr>
        <w:t xml:space="preserve">G. </w:t>
      </w:r>
      <w:proofErr w:type="spellStart"/>
      <w:r w:rsidRPr="007F4B08">
        <w:rPr>
          <w:rFonts w:ascii="Constantia" w:eastAsia="GentiumPlus" w:hAnsi="Constantia" w:cs="GentiumPlus"/>
          <w:b/>
          <w:sz w:val="21"/>
          <w:szCs w:val="21"/>
        </w:rPr>
        <w:t>Talmațchi</w:t>
      </w:r>
      <w:proofErr w:type="spellEnd"/>
      <w:r w:rsidRPr="007F4B08">
        <w:rPr>
          <w:rFonts w:ascii="Constantia" w:eastAsia="GentiumPlus" w:hAnsi="Constantia" w:cs="GentiumPlus"/>
          <w:sz w:val="21"/>
          <w:szCs w:val="21"/>
        </w:rPr>
        <w:t xml:space="preserve">, </w:t>
      </w:r>
      <w:r w:rsidRPr="007F4B08">
        <w:rPr>
          <w:rFonts w:ascii="Constantia" w:hAnsi="Constantia" w:cs="GentiumPlus-Bold"/>
          <w:bCs/>
          <w:i/>
          <w:sz w:val="21"/>
          <w:szCs w:val="21"/>
        </w:rPr>
        <w:t xml:space="preserve">New masters – new rules. The beginning of the Roman Imperial cult in </w:t>
      </w:r>
      <w:proofErr w:type="spellStart"/>
      <w:r w:rsidRPr="007F4B08">
        <w:rPr>
          <w:rFonts w:ascii="Constantia" w:hAnsi="Constantia" w:cs="GentiumPlus-Bold"/>
          <w:bCs/>
          <w:i/>
          <w:sz w:val="21"/>
          <w:szCs w:val="21"/>
        </w:rPr>
        <w:t>Istros</w:t>
      </w:r>
      <w:proofErr w:type="spellEnd"/>
      <w:r w:rsidRPr="007F4B08">
        <w:rPr>
          <w:rFonts w:ascii="Constantia" w:hAnsi="Constantia" w:cs="GentiumPlus-Bold"/>
          <w:bCs/>
          <w:i/>
          <w:sz w:val="21"/>
          <w:szCs w:val="21"/>
        </w:rPr>
        <w:t>,</w:t>
      </w:r>
      <w:r w:rsidRPr="007F4B08">
        <w:rPr>
          <w:rFonts w:ascii="Constantia" w:hAnsi="Constantia" w:cs="GentiumPlus-Bold"/>
          <w:b/>
          <w:bCs/>
          <w:sz w:val="21"/>
          <w:szCs w:val="21"/>
        </w:rPr>
        <w:t xml:space="preserve"> </w:t>
      </w:r>
      <w:r w:rsidRPr="007F4B08">
        <w:rPr>
          <w:rFonts w:ascii="Constantia" w:hAnsi="Constantia" w:cs="Corbel"/>
          <w:sz w:val="21"/>
          <w:szCs w:val="21"/>
        </w:rPr>
        <w:t xml:space="preserve">G. R. </w:t>
      </w:r>
      <w:proofErr w:type="spellStart"/>
      <w:r w:rsidRPr="007F4B08">
        <w:rPr>
          <w:rFonts w:ascii="Constantia" w:hAnsi="Constantia" w:cs="Corbel"/>
          <w:sz w:val="21"/>
          <w:szCs w:val="21"/>
        </w:rPr>
        <w:t>Tsetskhladze</w:t>
      </w:r>
      <w:proofErr w:type="spellEnd"/>
      <w:r w:rsidRPr="007F4B08">
        <w:rPr>
          <w:rFonts w:ascii="Constantia" w:hAnsi="Constantia" w:cs="Corbel"/>
          <w:sz w:val="21"/>
          <w:szCs w:val="21"/>
        </w:rPr>
        <w:t xml:space="preserve">, Al. Avram, J. Hargrave (eds.), </w:t>
      </w:r>
      <w:r w:rsidRPr="0086303A">
        <w:rPr>
          <w:rFonts w:ascii="Constantia" w:hAnsi="Constantia" w:cs="Corbel"/>
          <w:i/>
          <w:iCs/>
          <w:sz w:val="21"/>
          <w:szCs w:val="21"/>
        </w:rPr>
        <w:t>The Greeks and Romans in the Black Sea and the Importance of the Pontic Region for the Graeco-Roman World (7</w:t>
      </w:r>
      <w:r w:rsidRPr="0086303A">
        <w:rPr>
          <w:rFonts w:ascii="Constantia" w:hAnsi="Constantia" w:cs="Corbel"/>
          <w:i/>
          <w:iCs/>
          <w:sz w:val="21"/>
          <w:szCs w:val="21"/>
          <w:vertAlign w:val="superscript"/>
        </w:rPr>
        <w:t>t</w:t>
      </w:r>
      <w:r w:rsidRPr="0086303A">
        <w:rPr>
          <w:rFonts w:ascii="Constantia" w:hAnsi="Constantia" w:cs="Corbel"/>
          <w:i/>
          <w:iCs/>
          <w:sz w:val="21"/>
          <w:szCs w:val="21"/>
        </w:rPr>
        <w:t>h century BC-5</w:t>
      </w:r>
      <w:r w:rsidRPr="0086303A">
        <w:rPr>
          <w:rFonts w:ascii="Constantia" w:hAnsi="Constantia" w:cs="Corbel"/>
          <w:i/>
          <w:iCs/>
          <w:sz w:val="21"/>
          <w:szCs w:val="21"/>
          <w:vertAlign w:val="superscript"/>
        </w:rPr>
        <w:t>th</w:t>
      </w:r>
      <w:r w:rsidRPr="0086303A">
        <w:rPr>
          <w:rFonts w:ascii="Constantia" w:hAnsi="Constantia" w:cs="Corbel"/>
          <w:i/>
          <w:iCs/>
          <w:sz w:val="21"/>
          <w:szCs w:val="21"/>
        </w:rPr>
        <w:t xml:space="preserve"> century AD): 20 Years On (1997-2017). Proceedings of the Sixth International Congress on Black Sea Antiquities (</w:t>
      </w:r>
      <w:proofErr w:type="spellStart"/>
      <w:r w:rsidRPr="0086303A">
        <w:rPr>
          <w:rFonts w:ascii="Constantia" w:hAnsi="Constantia" w:cs="Corbel"/>
          <w:i/>
          <w:iCs/>
          <w:sz w:val="21"/>
          <w:szCs w:val="21"/>
        </w:rPr>
        <w:t>Constanţa</w:t>
      </w:r>
      <w:proofErr w:type="spellEnd"/>
      <w:r w:rsidRPr="0086303A">
        <w:rPr>
          <w:rFonts w:ascii="Constantia" w:hAnsi="Constantia" w:cs="Corbel"/>
          <w:i/>
          <w:iCs/>
          <w:sz w:val="21"/>
          <w:szCs w:val="21"/>
        </w:rPr>
        <w:t xml:space="preserve"> – 18-22 September 2017)</w:t>
      </w:r>
      <w:r w:rsidRPr="007F4B08">
        <w:rPr>
          <w:rFonts w:ascii="Constantia" w:hAnsi="Constantia" w:cs="Corbel"/>
          <w:sz w:val="21"/>
          <w:szCs w:val="21"/>
        </w:rPr>
        <w:t xml:space="preserve">, 2021, </w:t>
      </w:r>
      <w:r w:rsidRPr="007F4B08">
        <w:rPr>
          <w:rFonts w:ascii="Constantia" w:hAnsi="Constantia" w:cs="GentiumPlus-Bold"/>
          <w:bCs/>
          <w:sz w:val="21"/>
          <w:szCs w:val="21"/>
        </w:rPr>
        <w:t>p. 488-492.</w:t>
      </w:r>
    </w:p>
    <w:p w14:paraId="74FCD671" w14:textId="33D409C4" w:rsidR="00531F11" w:rsidRPr="007F4B08" w:rsidRDefault="0012218D" w:rsidP="00531F11">
      <w:pPr>
        <w:tabs>
          <w:tab w:val="num" w:pos="2160"/>
        </w:tabs>
        <w:spacing w:after="0" w:line="240" w:lineRule="auto"/>
        <w:ind w:left="709"/>
        <w:jc w:val="both"/>
        <w:rPr>
          <w:rFonts w:ascii="Constantia" w:eastAsia="Calibri" w:hAnsi="Constantia" w:cs="Arial"/>
          <w:sz w:val="21"/>
          <w:szCs w:val="21"/>
          <w:lang w:val="ro-RO"/>
        </w:rPr>
      </w:pPr>
      <w:r w:rsidRPr="007F4B08">
        <w:rPr>
          <w:rFonts w:ascii="Constantia" w:eastAsia="MinionPro-Regular" w:hAnsi="Constantia" w:cs="Arial"/>
          <w:b/>
          <w:sz w:val="21"/>
          <w:szCs w:val="21"/>
        </w:rPr>
        <w:lastRenderedPageBreak/>
        <w:t xml:space="preserve">G. </w:t>
      </w:r>
      <w:proofErr w:type="spellStart"/>
      <w:r w:rsidRPr="007F4B08">
        <w:rPr>
          <w:rFonts w:ascii="Constantia" w:eastAsia="MinionPro-Regular" w:hAnsi="Constantia" w:cs="Arial"/>
          <w:b/>
          <w:sz w:val="21"/>
          <w:szCs w:val="21"/>
        </w:rPr>
        <w:t>Talmațchi</w:t>
      </w:r>
      <w:proofErr w:type="spellEnd"/>
      <w:r w:rsidRPr="007F4B08">
        <w:rPr>
          <w:rFonts w:ascii="Constantia" w:eastAsia="MinionPro-Regular" w:hAnsi="Constantia" w:cs="Arial"/>
          <w:b/>
          <w:sz w:val="21"/>
          <w:szCs w:val="21"/>
        </w:rPr>
        <w:t xml:space="preserve">, </w:t>
      </w:r>
      <w:r w:rsidRPr="007F4B08">
        <w:rPr>
          <w:rFonts w:ascii="Constantia" w:eastAsia="MinionPro-Regular" w:hAnsi="Constantia" w:cs="Arial"/>
          <w:i/>
          <w:sz w:val="21"/>
          <w:szCs w:val="21"/>
        </w:rPr>
        <w:t xml:space="preserve">Remarks on roman republican and early imperial coin hoards found in </w:t>
      </w:r>
      <w:proofErr w:type="spellStart"/>
      <w:r w:rsidRPr="007F4B08">
        <w:rPr>
          <w:rFonts w:ascii="Constantia" w:eastAsia="MinionPro-Regular" w:hAnsi="Constantia" w:cs="Arial"/>
          <w:i/>
          <w:sz w:val="21"/>
          <w:szCs w:val="21"/>
        </w:rPr>
        <w:t>Dobrudja</w:t>
      </w:r>
      <w:proofErr w:type="spellEnd"/>
      <w:r w:rsidRPr="007F4B08">
        <w:rPr>
          <w:rFonts w:ascii="Constantia" w:eastAsia="MinionPro-Regular" w:hAnsi="Constantia" w:cs="Arial"/>
          <w:i/>
          <w:sz w:val="21"/>
          <w:szCs w:val="21"/>
        </w:rPr>
        <w:t xml:space="preserve"> (1</w:t>
      </w:r>
      <w:r w:rsidRPr="007F4B08">
        <w:rPr>
          <w:rFonts w:ascii="Constantia" w:eastAsia="MinionPro-Regular" w:hAnsi="Constantia" w:cs="Arial"/>
          <w:i/>
          <w:sz w:val="21"/>
          <w:szCs w:val="21"/>
          <w:vertAlign w:val="superscript"/>
        </w:rPr>
        <w:t>st</w:t>
      </w:r>
      <w:r w:rsidRPr="007F4B08">
        <w:rPr>
          <w:rFonts w:ascii="Constantia" w:eastAsia="MinionPro-Regular" w:hAnsi="Constantia" w:cs="Arial"/>
          <w:i/>
          <w:sz w:val="21"/>
          <w:szCs w:val="21"/>
        </w:rPr>
        <w:t xml:space="preserve"> century AD), </w:t>
      </w:r>
      <w:r w:rsidRPr="007F4B08">
        <w:rPr>
          <w:rFonts w:ascii="Constantia" w:eastAsia="MinionPro-Regular" w:hAnsi="Constantia" w:cs="Arial"/>
          <w:sz w:val="21"/>
          <w:szCs w:val="21"/>
        </w:rPr>
        <w:t xml:space="preserve">D. </w:t>
      </w:r>
      <w:proofErr w:type="spellStart"/>
      <w:r w:rsidRPr="007F4B08">
        <w:rPr>
          <w:rFonts w:ascii="Constantia" w:eastAsia="MinionPro-Regular" w:hAnsi="Constantia" w:cs="Arial"/>
          <w:sz w:val="21"/>
          <w:szCs w:val="21"/>
        </w:rPr>
        <w:t>Varbin</w:t>
      </w:r>
      <w:proofErr w:type="spellEnd"/>
      <w:r w:rsidRPr="007F4B08">
        <w:rPr>
          <w:rFonts w:ascii="Constantia" w:eastAsia="MinionPro-Regular" w:hAnsi="Constantia" w:cs="Arial"/>
          <w:sz w:val="21"/>
          <w:szCs w:val="21"/>
        </w:rPr>
        <w:t xml:space="preserve"> </w:t>
      </w:r>
      <w:proofErr w:type="spellStart"/>
      <w:r w:rsidRPr="007F4B08">
        <w:rPr>
          <w:rFonts w:ascii="Constantia" w:eastAsia="MinionPro-Regular" w:hAnsi="Constantia" w:cs="Arial"/>
          <w:sz w:val="21"/>
          <w:szCs w:val="21"/>
        </w:rPr>
        <w:t>Varbanov</w:t>
      </w:r>
      <w:proofErr w:type="spellEnd"/>
      <w:r w:rsidRPr="007F4B08">
        <w:rPr>
          <w:rFonts w:ascii="Constantia" w:eastAsia="MinionPro-Regular" w:hAnsi="Constantia" w:cs="Arial"/>
          <w:sz w:val="21"/>
          <w:szCs w:val="21"/>
        </w:rPr>
        <w:t>, D. Nikola Rusev (ed</w:t>
      </w:r>
      <w:r w:rsidR="007411C5">
        <w:rPr>
          <w:rFonts w:ascii="Constantia" w:eastAsia="MinionPro-Regular" w:hAnsi="Constantia" w:cs="Arial"/>
          <w:sz w:val="21"/>
          <w:szCs w:val="21"/>
        </w:rPr>
        <w:t>s.</w:t>
      </w:r>
      <w:r w:rsidRPr="007F4B08">
        <w:rPr>
          <w:rFonts w:ascii="Constantia" w:eastAsia="MinionPro-Regular" w:hAnsi="Constantia" w:cs="Arial"/>
          <w:sz w:val="21"/>
          <w:szCs w:val="21"/>
        </w:rPr>
        <w:t xml:space="preserve">), </w:t>
      </w:r>
      <w:r w:rsidRPr="007F4B08">
        <w:rPr>
          <w:rFonts w:ascii="Constantia" w:hAnsi="Constantia" w:cs="Arial"/>
          <w:sz w:val="21"/>
          <w:szCs w:val="21"/>
        </w:rPr>
        <w:t xml:space="preserve">Proceedings of the Rousse Regional Museum of History, volume 24 - </w:t>
      </w:r>
      <w:r w:rsidRPr="007F4B08">
        <w:rPr>
          <w:rFonts w:ascii="Constantia" w:hAnsi="Constantia" w:cs="Arial"/>
          <w:i/>
          <w:sz w:val="21"/>
          <w:szCs w:val="21"/>
        </w:rPr>
        <w:t>Coin hoards in Southeastern</w:t>
      </w:r>
      <w:r w:rsidRPr="007F4B08">
        <w:rPr>
          <w:rFonts w:ascii="Constantia" w:hAnsi="Constantia" w:cs="Arial"/>
          <w:sz w:val="21"/>
          <w:szCs w:val="21"/>
        </w:rPr>
        <w:t xml:space="preserve">, Europe, </w:t>
      </w:r>
      <w:r w:rsidRPr="0012218D">
        <w:rPr>
          <w:rFonts w:ascii="Constantia" w:eastAsia="MinionPro-Regular" w:hAnsi="Constantia" w:cs="Arial"/>
          <w:sz w:val="21"/>
          <w:szCs w:val="21"/>
        </w:rPr>
        <w:t>2021, p. 16-22</w:t>
      </w:r>
      <w:r>
        <w:rPr>
          <w:rFonts w:ascii="Constantia" w:eastAsia="MinionPro-Regular" w:hAnsi="Constantia" w:cs="Arial"/>
          <w:sz w:val="21"/>
          <w:szCs w:val="21"/>
        </w:rPr>
        <w:t>.</w:t>
      </w:r>
    </w:p>
    <w:p w14:paraId="22BB93C8" w14:textId="7A894E4E" w:rsidR="00531F11" w:rsidRPr="007F4B08" w:rsidRDefault="00531F11" w:rsidP="00531F11">
      <w:pPr>
        <w:tabs>
          <w:tab w:val="num" w:pos="2160"/>
        </w:tabs>
        <w:spacing w:after="0" w:line="240" w:lineRule="auto"/>
        <w:ind w:left="709"/>
        <w:jc w:val="both"/>
        <w:rPr>
          <w:rFonts w:ascii="Constantia" w:eastAsia="Calibri" w:hAnsi="Constantia" w:cs="Arial"/>
          <w:sz w:val="21"/>
          <w:szCs w:val="21"/>
          <w:lang w:val="ro-RO"/>
        </w:rPr>
      </w:pPr>
      <w:r w:rsidRPr="007F4B08">
        <w:rPr>
          <w:rFonts w:ascii="Constantia" w:hAnsi="Constantia"/>
          <w:sz w:val="21"/>
          <w:szCs w:val="21"/>
          <w:lang w:val="ro-RO"/>
        </w:rPr>
        <w:t xml:space="preserve">B. A. </w:t>
      </w:r>
      <w:proofErr w:type="spellStart"/>
      <w:r w:rsidRPr="007F4B08">
        <w:rPr>
          <w:rFonts w:ascii="Constantia" w:hAnsi="Constantia"/>
          <w:sz w:val="21"/>
          <w:szCs w:val="21"/>
          <w:lang w:val="ro-RO"/>
        </w:rPr>
        <w:t>Abdurakhimov</w:t>
      </w:r>
      <w:proofErr w:type="spellEnd"/>
      <w:r w:rsidRPr="007F4B08">
        <w:rPr>
          <w:rFonts w:ascii="Constantia" w:hAnsi="Constantia"/>
          <w:sz w:val="21"/>
          <w:szCs w:val="21"/>
          <w:lang w:val="ro-RO"/>
        </w:rPr>
        <w:t xml:space="preserve">, S. E. </w:t>
      </w:r>
      <w:proofErr w:type="spellStart"/>
      <w:r w:rsidRPr="007F4B08">
        <w:rPr>
          <w:rFonts w:ascii="Constantia" w:hAnsi="Constantia"/>
          <w:sz w:val="21"/>
          <w:szCs w:val="21"/>
          <w:lang w:val="ro-RO"/>
        </w:rPr>
        <w:t>Kichanov</w:t>
      </w:r>
      <w:proofErr w:type="spellEnd"/>
      <w:r w:rsidRPr="007F4B08">
        <w:rPr>
          <w:rFonts w:ascii="Constantia" w:hAnsi="Constantia"/>
          <w:sz w:val="21"/>
          <w:szCs w:val="21"/>
          <w:lang w:val="ro-RO"/>
        </w:rPr>
        <w:t xml:space="preserve">, C. </w:t>
      </w:r>
      <w:proofErr w:type="spellStart"/>
      <w:r w:rsidRPr="007F4B08">
        <w:rPr>
          <w:rFonts w:ascii="Constantia" w:hAnsi="Constantia"/>
          <w:sz w:val="21"/>
          <w:szCs w:val="21"/>
          <w:lang w:val="ro-RO"/>
        </w:rPr>
        <w:t>Talmațchi</w:t>
      </w:r>
      <w:proofErr w:type="spellEnd"/>
      <w:r w:rsidRPr="007F4B08">
        <w:rPr>
          <w:rFonts w:ascii="Constantia" w:hAnsi="Constantia"/>
          <w:sz w:val="21"/>
          <w:szCs w:val="21"/>
          <w:lang w:val="ro-RO"/>
        </w:rPr>
        <w:t xml:space="preserve">, D. P. </w:t>
      </w:r>
      <w:proofErr w:type="spellStart"/>
      <w:r w:rsidRPr="007F4B08">
        <w:rPr>
          <w:rFonts w:ascii="Constantia" w:hAnsi="Constantia"/>
          <w:sz w:val="21"/>
          <w:szCs w:val="21"/>
          <w:lang w:val="ro-RO"/>
        </w:rPr>
        <w:t>Kozlenko</w:t>
      </w:r>
      <w:proofErr w:type="spellEnd"/>
      <w:r w:rsidRPr="007F4B08">
        <w:rPr>
          <w:rFonts w:ascii="Constantia" w:hAnsi="Constantia"/>
          <w:sz w:val="21"/>
          <w:szCs w:val="21"/>
          <w:lang w:val="ro-RO"/>
        </w:rPr>
        <w:t xml:space="preserve">, </w:t>
      </w:r>
      <w:r w:rsidRPr="007F4B08">
        <w:rPr>
          <w:rFonts w:ascii="Constantia" w:hAnsi="Constantia"/>
          <w:b/>
          <w:sz w:val="21"/>
          <w:szCs w:val="21"/>
          <w:lang w:val="ro-RO"/>
        </w:rPr>
        <w:t xml:space="preserve">G. </w:t>
      </w:r>
      <w:proofErr w:type="spellStart"/>
      <w:r w:rsidRPr="007F4B08">
        <w:rPr>
          <w:rFonts w:ascii="Constantia" w:hAnsi="Constantia"/>
          <w:b/>
          <w:sz w:val="21"/>
          <w:szCs w:val="21"/>
          <w:lang w:val="ro-RO"/>
        </w:rPr>
        <w:t>Talmațchi</w:t>
      </w:r>
      <w:proofErr w:type="spellEnd"/>
      <w:r w:rsidRPr="007F4B08">
        <w:rPr>
          <w:rFonts w:ascii="Constantia" w:hAnsi="Constantia"/>
          <w:sz w:val="21"/>
          <w:szCs w:val="21"/>
          <w:lang w:val="ro-RO"/>
        </w:rPr>
        <w:t xml:space="preserve">, N. M. </w:t>
      </w:r>
      <w:proofErr w:type="spellStart"/>
      <w:r w:rsidRPr="007F4B08">
        <w:rPr>
          <w:rFonts w:ascii="Constantia" w:hAnsi="Constantia"/>
          <w:sz w:val="21"/>
          <w:szCs w:val="21"/>
          <w:lang w:val="ro-RO"/>
        </w:rPr>
        <w:t>Belozerova</w:t>
      </w:r>
      <w:proofErr w:type="spellEnd"/>
      <w:r w:rsidRPr="007F4B08">
        <w:rPr>
          <w:rFonts w:ascii="Constantia" w:hAnsi="Constantia"/>
          <w:sz w:val="21"/>
          <w:szCs w:val="21"/>
          <w:lang w:val="ro-RO"/>
        </w:rPr>
        <w:t xml:space="preserve">, M. </w:t>
      </w:r>
      <w:proofErr w:type="spellStart"/>
      <w:r w:rsidRPr="007F4B08">
        <w:rPr>
          <w:rFonts w:ascii="Constantia" w:hAnsi="Constantia"/>
          <w:sz w:val="21"/>
          <w:szCs w:val="21"/>
          <w:lang w:val="ro-RO"/>
        </w:rPr>
        <w:t>B</w:t>
      </w:r>
      <w:r w:rsidRPr="007F4B08">
        <w:rPr>
          <w:rFonts w:ascii="Cambria" w:eastAsia="Arial Unicode MS" w:hAnsi="Cambria" w:cs="Cambria"/>
          <w:sz w:val="21"/>
          <w:szCs w:val="21"/>
          <w:lang w:val="ro-RO"/>
        </w:rPr>
        <w:t>ǎ</w:t>
      </w:r>
      <w:r w:rsidRPr="007F4B08">
        <w:rPr>
          <w:rFonts w:ascii="Constantia" w:eastAsia="Arial Unicode MS" w:hAnsi="Constantia"/>
          <w:sz w:val="21"/>
          <w:szCs w:val="21"/>
          <w:lang w:val="ro-RO"/>
        </w:rPr>
        <w:t>l</w:t>
      </w:r>
      <w:r w:rsidRPr="007F4B08">
        <w:rPr>
          <w:rFonts w:ascii="Cambria" w:eastAsia="Arial Unicode MS" w:hAnsi="Cambria" w:cs="Cambria"/>
          <w:sz w:val="21"/>
          <w:szCs w:val="21"/>
          <w:lang w:val="ro-RO"/>
        </w:rPr>
        <w:t>ǎ</w:t>
      </w:r>
      <w:r w:rsidRPr="007F4B08">
        <w:rPr>
          <w:rFonts w:ascii="Constantia" w:eastAsia="Arial Unicode MS" w:hAnsi="Constantia" w:cs="Minion Pro Subh"/>
          <w:sz w:val="21"/>
          <w:szCs w:val="21"/>
          <w:lang w:val="ro-RO"/>
        </w:rPr>
        <w:t>ș</w:t>
      </w:r>
      <w:r w:rsidRPr="007F4B08">
        <w:rPr>
          <w:rFonts w:ascii="Constantia" w:eastAsia="Arial Unicode MS" w:hAnsi="Constantia"/>
          <w:sz w:val="21"/>
          <w:szCs w:val="21"/>
          <w:lang w:val="ro-RO"/>
        </w:rPr>
        <w:t>oiu</w:t>
      </w:r>
      <w:proofErr w:type="spellEnd"/>
      <w:r w:rsidRPr="007F4B08">
        <w:rPr>
          <w:rFonts w:ascii="Constantia" w:eastAsia="Arial Unicode MS" w:hAnsi="Constantia"/>
          <w:sz w:val="21"/>
          <w:szCs w:val="21"/>
          <w:lang w:val="ro-RO"/>
        </w:rPr>
        <w:t xml:space="preserve">, M. C. </w:t>
      </w:r>
      <w:proofErr w:type="spellStart"/>
      <w:r w:rsidRPr="007F4B08">
        <w:rPr>
          <w:rFonts w:ascii="Constantia" w:eastAsia="Arial Unicode MS" w:hAnsi="Constantia"/>
          <w:sz w:val="21"/>
          <w:szCs w:val="21"/>
          <w:lang w:val="ro-RO"/>
        </w:rPr>
        <w:t>Belc</w:t>
      </w:r>
      <w:proofErr w:type="spellEnd"/>
      <w:r w:rsidRPr="007F4B08">
        <w:rPr>
          <w:rFonts w:ascii="Constantia" w:eastAsia="Arial Unicode MS" w:hAnsi="Constantia"/>
          <w:sz w:val="21"/>
          <w:szCs w:val="21"/>
          <w:lang w:val="ro-RO"/>
        </w:rPr>
        <w:t xml:space="preserve">, </w:t>
      </w:r>
      <w:r w:rsidRPr="007F4B08">
        <w:rPr>
          <w:rFonts w:ascii="Constantia" w:hAnsi="Constantia"/>
          <w:i/>
          <w:sz w:val="21"/>
          <w:szCs w:val="21"/>
          <w:lang w:val="ro-RO"/>
        </w:rPr>
        <w:t xml:space="preserve">Studies of </w:t>
      </w:r>
      <w:proofErr w:type="spellStart"/>
      <w:r w:rsidRPr="007F4B08">
        <w:rPr>
          <w:rFonts w:ascii="Constantia" w:hAnsi="Constantia"/>
          <w:i/>
          <w:sz w:val="21"/>
          <w:szCs w:val="21"/>
          <w:lang w:val="ro-RO"/>
        </w:rPr>
        <w:t>ancient</w:t>
      </w:r>
      <w:proofErr w:type="spellEnd"/>
      <w:r w:rsidRPr="007F4B08">
        <w:rPr>
          <w:rFonts w:ascii="Constantia" w:hAnsi="Constantia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/>
          <w:i/>
          <w:sz w:val="21"/>
          <w:szCs w:val="21"/>
          <w:lang w:val="ro-RO"/>
        </w:rPr>
        <w:t>pottery</w:t>
      </w:r>
      <w:proofErr w:type="spellEnd"/>
      <w:r w:rsidRPr="007F4B08">
        <w:rPr>
          <w:rFonts w:ascii="Constantia" w:hAnsi="Constantia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/>
          <w:i/>
          <w:sz w:val="21"/>
          <w:szCs w:val="21"/>
          <w:lang w:val="ro-RO"/>
        </w:rPr>
        <w:t>fragments</w:t>
      </w:r>
      <w:proofErr w:type="spellEnd"/>
      <w:r w:rsidRPr="007F4B08">
        <w:rPr>
          <w:rFonts w:ascii="Constantia" w:hAnsi="Constantia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/>
          <w:i/>
          <w:sz w:val="21"/>
          <w:szCs w:val="21"/>
          <w:lang w:val="ro-RO"/>
        </w:rPr>
        <w:t>from</w:t>
      </w:r>
      <w:proofErr w:type="spellEnd"/>
      <w:r w:rsidRPr="007F4B08">
        <w:rPr>
          <w:rFonts w:ascii="Constantia" w:hAnsi="Constantia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/>
          <w:i/>
          <w:sz w:val="21"/>
          <w:szCs w:val="21"/>
          <w:lang w:val="ro-RO"/>
        </w:rPr>
        <w:t>Dobrudja</w:t>
      </w:r>
      <w:proofErr w:type="spellEnd"/>
      <w:r w:rsidRPr="007F4B08">
        <w:rPr>
          <w:rFonts w:ascii="Constantia" w:hAnsi="Constantia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/>
          <w:i/>
          <w:sz w:val="21"/>
          <w:szCs w:val="21"/>
          <w:lang w:val="ro-RO"/>
        </w:rPr>
        <w:t>region</w:t>
      </w:r>
      <w:proofErr w:type="spellEnd"/>
      <w:r w:rsidRPr="007F4B08">
        <w:rPr>
          <w:rFonts w:ascii="Constantia" w:hAnsi="Constantia"/>
          <w:i/>
          <w:sz w:val="21"/>
          <w:szCs w:val="21"/>
          <w:lang w:val="ro-RO"/>
        </w:rPr>
        <w:t xml:space="preserve"> of Romania </w:t>
      </w:r>
      <w:proofErr w:type="spellStart"/>
      <w:r w:rsidRPr="007F4B08">
        <w:rPr>
          <w:rFonts w:ascii="Constantia" w:hAnsi="Constantia"/>
          <w:i/>
          <w:sz w:val="21"/>
          <w:szCs w:val="21"/>
          <w:lang w:val="ro-RO"/>
        </w:rPr>
        <w:t>using</w:t>
      </w:r>
      <w:proofErr w:type="spellEnd"/>
      <w:r w:rsidRPr="007F4B08">
        <w:rPr>
          <w:rFonts w:ascii="Constantia" w:hAnsi="Constantia"/>
          <w:i/>
          <w:sz w:val="21"/>
          <w:szCs w:val="21"/>
          <w:lang w:val="ro-RO"/>
        </w:rPr>
        <w:t xml:space="preserve"> neutron </w:t>
      </w:r>
      <w:proofErr w:type="spellStart"/>
      <w:r w:rsidRPr="007F4B08">
        <w:rPr>
          <w:rFonts w:ascii="Constantia" w:hAnsi="Constantia"/>
          <w:i/>
          <w:sz w:val="21"/>
          <w:szCs w:val="21"/>
          <w:lang w:val="ro-RO"/>
        </w:rPr>
        <w:t>diffraction</w:t>
      </w:r>
      <w:proofErr w:type="spellEnd"/>
      <w:r w:rsidRPr="007F4B08">
        <w:rPr>
          <w:rFonts w:ascii="Constantia" w:hAnsi="Constantia"/>
          <w:i/>
          <w:sz w:val="21"/>
          <w:szCs w:val="21"/>
          <w:lang w:val="ro-RO"/>
        </w:rPr>
        <w:t xml:space="preserve">, </w:t>
      </w:r>
      <w:proofErr w:type="spellStart"/>
      <w:r w:rsidRPr="007F4B08">
        <w:rPr>
          <w:rFonts w:ascii="Constantia" w:hAnsi="Constantia"/>
          <w:i/>
          <w:sz w:val="21"/>
          <w:szCs w:val="21"/>
          <w:lang w:val="ro-RO"/>
        </w:rPr>
        <w:t>tomography</w:t>
      </w:r>
      <w:proofErr w:type="spellEnd"/>
      <w:r w:rsidRPr="007F4B08">
        <w:rPr>
          <w:rFonts w:ascii="Constantia" w:hAnsi="Constantia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/>
          <w:i/>
          <w:sz w:val="21"/>
          <w:szCs w:val="21"/>
          <w:lang w:val="ro-RO"/>
        </w:rPr>
        <w:t>and</w:t>
      </w:r>
      <w:proofErr w:type="spellEnd"/>
      <w:r w:rsidRPr="007F4B08">
        <w:rPr>
          <w:rFonts w:ascii="Constantia" w:hAnsi="Constantia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/>
          <w:i/>
          <w:sz w:val="21"/>
          <w:szCs w:val="21"/>
          <w:lang w:val="ro-RO"/>
        </w:rPr>
        <w:t>Raman</w:t>
      </w:r>
      <w:proofErr w:type="spellEnd"/>
      <w:r w:rsidRPr="007F4B08">
        <w:rPr>
          <w:rFonts w:ascii="Constantia" w:hAnsi="Constantia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/>
          <w:i/>
          <w:sz w:val="21"/>
          <w:szCs w:val="21"/>
          <w:lang w:val="ro-RO"/>
        </w:rPr>
        <w:t>spectroscopy</w:t>
      </w:r>
      <w:proofErr w:type="spellEnd"/>
      <w:r w:rsidRPr="007F4B08">
        <w:rPr>
          <w:rFonts w:ascii="Constantia" w:hAnsi="Constantia"/>
          <w:sz w:val="21"/>
          <w:szCs w:val="21"/>
          <w:lang w:val="ro-RO"/>
        </w:rPr>
        <w:t xml:space="preserve">, </w:t>
      </w:r>
      <w:r w:rsidRPr="007F4B08">
        <w:rPr>
          <w:rFonts w:ascii="Constantia" w:eastAsia="CharisSIL" w:hAnsi="Constantia"/>
          <w:sz w:val="21"/>
          <w:szCs w:val="21"/>
          <w:lang w:val="ro-RO"/>
        </w:rPr>
        <w:t xml:space="preserve">Journal of </w:t>
      </w:r>
      <w:proofErr w:type="spellStart"/>
      <w:r w:rsidRPr="007F4B08">
        <w:rPr>
          <w:rFonts w:ascii="Constantia" w:eastAsia="CharisSIL" w:hAnsi="Constantia"/>
          <w:sz w:val="21"/>
          <w:szCs w:val="21"/>
          <w:lang w:val="ro-RO"/>
        </w:rPr>
        <w:t>Archaeological</w:t>
      </w:r>
      <w:proofErr w:type="spellEnd"/>
      <w:r w:rsidRPr="007F4B08">
        <w:rPr>
          <w:rFonts w:ascii="Constantia" w:eastAsia="CharisSIL" w:hAnsi="Constantia"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harisSIL" w:hAnsi="Constantia"/>
          <w:sz w:val="21"/>
          <w:szCs w:val="21"/>
          <w:lang w:val="ro-RO"/>
        </w:rPr>
        <w:t>Science</w:t>
      </w:r>
      <w:proofErr w:type="spellEnd"/>
      <w:r w:rsidRPr="007F4B08">
        <w:rPr>
          <w:rFonts w:ascii="Constantia" w:eastAsia="CharisSIL" w:hAnsi="Constantia"/>
          <w:sz w:val="21"/>
          <w:szCs w:val="21"/>
          <w:lang w:val="ro-RO"/>
        </w:rPr>
        <w:t xml:space="preserve">: </w:t>
      </w:r>
      <w:proofErr w:type="spellStart"/>
      <w:r w:rsidRPr="007F4B08">
        <w:rPr>
          <w:rFonts w:ascii="Constantia" w:eastAsia="CharisSIL" w:hAnsi="Constantia"/>
          <w:sz w:val="21"/>
          <w:szCs w:val="21"/>
          <w:lang w:val="ro-RO"/>
        </w:rPr>
        <w:t>Reports</w:t>
      </w:r>
      <w:proofErr w:type="spellEnd"/>
      <w:r w:rsidRPr="007F4B08">
        <w:rPr>
          <w:rFonts w:ascii="Constantia" w:eastAsia="CharisSIL" w:hAnsi="Constantia"/>
          <w:sz w:val="21"/>
          <w:szCs w:val="21"/>
          <w:lang w:val="ro-RO"/>
        </w:rPr>
        <w:t xml:space="preserve"> 35 (2021) 102755</w:t>
      </w:r>
      <w:r w:rsidRPr="007F4B08">
        <w:rPr>
          <w:rFonts w:ascii="Constantia" w:hAnsi="Constantia"/>
          <w:sz w:val="21"/>
          <w:szCs w:val="21"/>
          <w:lang w:val="ro-RO"/>
        </w:rPr>
        <w:t>. (</w:t>
      </w:r>
      <w:r w:rsidRPr="007411C5">
        <w:rPr>
          <w:rFonts w:ascii="Constantia" w:hAnsi="Constantia"/>
          <w:b/>
          <w:bCs/>
          <w:sz w:val="21"/>
          <w:szCs w:val="21"/>
          <w:lang w:val="ro-RO"/>
        </w:rPr>
        <w:t>ISI online</w:t>
      </w:r>
      <w:r w:rsidRPr="007F4B08">
        <w:rPr>
          <w:rFonts w:ascii="Constantia" w:hAnsi="Constantia"/>
          <w:sz w:val="21"/>
          <w:szCs w:val="21"/>
          <w:lang w:val="ro-RO"/>
        </w:rPr>
        <w:t>)</w:t>
      </w:r>
      <w:r w:rsidRPr="007F4B08">
        <w:rPr>
          <w:rFonts w:ascii="Constantia" w:hAnsi="Constantia"/>
          <w:color w:val="00B050"/>
          <w:sz w:val="21"/>
          <w:szCs w:val="21"/>
          <w:lang w:val="ro-RO"/>
        </w:rPr>
        <w:t xml:space="preserve"> </w:t>
      </w:r>
      <w:hyperlink r:id="rId10" w:history="1">
        <w:r w:rsidRPr="007F4B08">
          <w:rPr>
            <w:rFonts w:ascii="Constantia" w:hAnsi="Constantia"/>
            <w:color w:val="0000FF"/>
            <w:sz w:val="21"/>
            <w:szCs w:val="21"/>
            <w:u w:val="single"/>
            <w:lang w:val="ro-RO"/>
          </w:rPr>
          <w:t>https://doi.org/10.1016/j.jasrep.2020.102755</w:t>
        </w:r>
      </w:hyperlink>
      <w:r w:rsidRPr="007F4B08">
        <w:rPr>
          <w:rFonts w:ascii="Constantia" w:hAnsi="Constantia"/>
          <w:color w:val="0000FF"/>
          <w:sz w:val="21"/>
          <w:szCs w:val="21"/>
          <w:u w:val="single"/>
          <w:lang w:val="ro-RO"/>
        </w:rPr>
        <w:t>.</w:t>
      </w:r>
    </w:p>
    <w:p w14:paraId="08B14AD3" w14:textId="1E16A76B" w:rsidR="00531F11" w:rsidRPr="007F4B08" w:rsidRDefault="00531F11" w:rsidP="00531F11">
      <w:pPr>
        <w:tabs>
          <w:tab w:val="num" w:pos="2160"/>
        </w:tabs>
        <w:spacing w:after="0" w:line="240" w:lineRule="auto"/>
        <w:ind w:left="709"/>
        <w:jc w:val="both"/>
        <w:rPr>
          <w:rFonts w:ascii="Constantia" w:eastAsia="Calibri" w:hAnsi="Constantia" w:cs="Arial"/>
          <w:sz w:val="21"/>
          <w:szCs w:val="21"/>
          <w:lang w:val="ro-RO"/>
        </w:rPr>
      </w:pPr>
      <w:r w:rsidRPr="007F4B08">
        <w:rPr>
          <w:rFonts w:ascii="Constantia" w:hAnsi="Constantia" w:cs="Arial"/>
          <w:b/>
          <w:sz w:val="21"/>
          <w:szCs w:val="21"/>
          <w:lang w:val="ro-RO"/>
        </w:rPr>
        <w:t xml:space="preserve">G. </w:t>
      </w:r>
      <w:proofErr w:type="spellStart"/>
      <w:r w:rsidRPr="007F4B08">
        <w:rPr>
          <w:rFonts w:ascii="Constantia" w:hAnsi="Constantia" w:cs="Arial"/>
          <w:b/>
          <w:sz w:val="21"/>
          <w:szCs w:val="21"/>
          <w:lang w:val="ro-RO"/>
        </w:rPr>
        <w:t>Talmațchi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 xml:space="preserve">, </w:t>
      </w:r>
      <w:r w:rsidRPr="007F4B08">
        <w:rPr>
          <w:rFonts w:ascii="Constantia" w:eastAsia="Arial Unicode MS" w:hAnsi="Constantia" w:cs="Calibri"/>
          <w:i/>
          <w:sz w:val="21"/>
          <w:szCs w:val="21"/>
          <w:lang w:val="ro-RO"/>
        </w:rPr>
        <w:t xml:space="preserve">The mint of Callatis in </w:t>
      </w:r>
      <w:proofErr w:type="spellStart"/>
      <w:r w:rsidRPr="007F4B08">
        <w:rPr>
          <w:rFonts w:ascii="Constantia" w:eastAsia="Arial Unicode MS" w:hAnsi="Constantia" w:cs="Calibri"/>
          <w:i/>
          <w:sz w:val="21"/>
          <w:szCs w:val="21"/>
          <w:lang w:val="ro-RO"/>
        </w:rPr>
        <w:t>the</w:t>
      </w:r>
      <w:proofErr w:type="spellEnd"/>
      <w:r w:rsidRPr="007F4B08">
        <w:rPr>
          <w:rFonts w:ascii="Constantia" w:eastAsia="Arial Unicode MS" w:hAnsi="Constantia" w:cs="Calibri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Arial Unicode MS" w:hAnsi="Constantia" w:cs="Calibri"/>
          <w:i/>
          <w:sz w:val="21"/>
          <w:szCs w:val="21"/>
          <w:lang w:val="ro-RO"/>
        </w:rPr>
        <w:t>Hellenistic</w:t>
      </w:r>
      <w:proofErr w:type="spellEnd"/>
      <w:r w:rsidRPr="007F4B08">
        <w:rPr>
          <w:rFonts w:ascii="Constantia" w:eastAsia="Arial Unicode MS" w:hAnsi="Constantia" w:cs="Calibri"/>
          <w:i/>
          <w:sz w:val="21"/>
          <w:szCs w:val="21"/>
          <w:lang w:val="ro-RO"/>
        </w:rPr>
        <w:t xml:space="preserve"> period, </w:t>
      </w:r>
      <w:proofErr w:type="spellStart"/>
      <w:r w:rsidRPr="007F4B08">
        <w:rPr>
          <w:rFonts w:ascii="Constantia" w:eastAsia="Arial Unicode MS" w:hAnsi="Constantia" w:cs="Calibri"/>
          <w:i/>
          <w:sz w:val="21"/>
          <w:szCs w:val="21"/>
          <w:lang w:val="ro-RO"/>
        </w:rPr>
        <w:t>stages</w:t>
      </w:r>
      <w:proofErr w:type="spellEnd"/>
      <w:r w:rsidRPr="007F4B08">
        <w:rPr>
          <w:rFonts w:ascii="Constantia" w:eastAsia="Arial Unicode MS" w:hAnsi="Constantia" w:cs="Calibri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Arial Unicode MS" w:hAnsi="Constantia" w:cs="Calibri"/>
          <w:i/>
          <w:sz w:val="21"/>
          <w:szCs w:val="21"/>
          <w:lang w:val="ro-RO"/>
        </w:rPr>
        <w:t>and</w:t>
      </w:r>
      <w:proofErr w:type="spellEnd"/>
      <w:r w:rsidRPr="007F4B08">
        <w:rPr>
          <w:rFonts w:ascii="Constantia" w:eastAsia="Arial Unicode MS" w:hAnsi="Constantia" w:cs="Calibri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Arial Unicode MS" w:hAnsi="Constantia" w:cs="Calibri"/>
          <w:i/>
          <w:sz w:val="21"/>
          <w:szCs w:val="21"/>
          <w:lang w:val="ro-RO"/>
        </w:rPr>
        <w:t>possible</w:t>
      </w:r>
      <w:proofErr w:type="spellEnd"/>
      <w:r w:rsidRPr="007F4B08">
        <w:rPr>
          <w:rFonts w:ascii="Constantia" w:eastAsia="Arial Unicode MS" w:hAnsi="Constantia" w:cs="Calibri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Arial Unicode MS" w:hAnsi="Constantia" w:cs="Calibri"/>
          <w:i/>
          <w:sz w:val="21"/>
          <w:szCs w:val="21"/>
          <w:lang w:val="ro-RO"/>
        </w:rPr>
        <w:t>models</w:t>
      </w:r>
      <w:proofErr w:type="spellEnd"/>
      <w:r w:rsidRPr="007F4B08">
        <w:rPr>
          <w:rFonts w:ascii="Constantia" w:eastAsia="Arial Unicode MS" w:hAnsi="Constantia" w:cs="Calibri"/>
          <w:i/>
          <w:sz w:val="21"/>
          <w:szCs w:val="21"/>
          <w:lang w:val="ro-RO"/>
        </w:rPr>
        <w:t xml:space="preserve"> of </w:t>
      </w:r>
      <w:proofErr w:type="spellStart"/>
      <w:r w:rsidRPr="007F4B08">
        <w:rPr>
          <w:rFonts w:ascii="Constantia" w:eastAsia="Arial Unicode MS" w:hAnsi="Constantia" w:cs="Calibri"/>
          <w:i/>
          <w:sz w:val="21"/>
          <w:szCs w:val="21"/>
          <w:lang w:val="ro-RO"/>
        </w:rPr>
        <w:t>presence</w:t>
      </w:r>
      <w:proofErr w:type="spellEnd"/>
      <w:r w:rsidRPr="007F4B08">
        <w:rPr>
          <w:rFonts w:ascii="Constantia" w:eastAsia="Arial Unicode MS" w:hAnsi="Constantia" w:cs="Calibri"/>
          <w:i/>
          <w:sz w:val="21"/>
          <w:szCs w:val="21"/>
          <w:lang w:val="ro-RO"/>
        </w:rPr>
        <w:t xml:space="preserve">, </w:t>
      </w:r>
      <w:proofErr w:type="spellStart"/>
      <w:r w:rsidRPr="007F4B08">
        <w:rPr>
          <w:rFonts w:ascii="Constantia" w:eastAsia="Arial Unicode MS" w:hAnsi="Constantia" w:cs="Calibri"/>
          <w:i/>
          <w:sz w:val="21"/>
          <w:szCs w:val="21"/>
          <w:lang w:val="ro-RO"/>
        </w:rPr>
        <w:t>penetration</w:t>
      </w:r>
      <w:proofErr w:type="spellEnd"/>
      <w:r w:rsidRPr="007F4B08">
        <w:rPr>
          <w:rFonts w:ascii="Constantia" w:eastAsia="Arial Unicode MS" w:hAnsi="Constantia" w:cs="Calibri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Arial Unicode MS" w:hAnsi="Constantia" w:cs="Calibri"/>
          <w:i/>
          <w:sz w:val="21"/>
          <w:szCs w:val="21"/>
          <w:lang w:val="ro-RO"/>
        </w:rPr>
        <w:t>and</w:t>
      </w:r>
      <w:proofErr w:type="spellEnd"/>
      <w:r w:rsidRPr="007F4B08">
        <w:rPr>
          <w:rFonts w:ascii="Constantia" w:eastAsia="Arial Unicode MS" w:hAnsi="Constantia" w:cs="Calibri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Arial Unicode MS" w:hAnsi="Constantia" w:cs="Calibri"/>
          <w:i/>
          <w:sz w:val="21"/>
          <w:szCs w:val="21"/>
          <w:lang w:val="ro-RO"/>
        </w:rPr>
        <w:t>possible</w:t>
      </w:r>
      <w:proofErr w:type="spellEnd"/>
      <w:r w:rsidRPr="007F4B08">
        <w:rPr>
          <w:rFonts w:ascii="Constantia" w:eastAsia="Arial Unicode MS" w:hAnsi="Constantia" w:cs="Calibri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Arial Unicode MS" w:hAnsi="Constantia" w:cs="Calibri"/>
          <w:i/>
          <w:sz w:val="21"/>
          <w:szCs w:val="21"/>
          <w:lang w:val="ro-RO"/>
        </w:rPr>
        <w:t>monetary</w:t>
      </w:r>
      <w:proofErr w:type="spellEnd"/>
      <w:r w:rsidRPr="007F4B08">
        <w:rPr>
          <w:rFonts w:ascii="Constantia" w:eastAsia="Arial Unicode MS" w:hAnsi="Constantia" w:cs="Calibri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Arial Unicode MS" w:hAnsi="Constantia" w:cs="Calibri"/>
          <w:i/>
          <w:sz w:val="21"/>
          <w:szCs w:val="21"/>
          <w:lang w:val="ro-RO"/>
        </w:rPr>
        <w:t>circulation</w:t>
      </w:r>
      <w:proofErr w:type="spellEnd"/>
      <w:r w:rsidRPr="007F4B08">
        <w:rPr>
          <w:rFonts w:ascii="Constantia" w:eastAsia="Arial Unicode MS" w:hAnsi="Constantia" w:cs="Calibri"/>
          <w:i/>
          <w:sz w:val="21"/>
          <w:szCs w:val="21"/>
          <w:lang w:val="ro-RO"/>
        </w:rPr>
        <w:t xml:space="preserve"> in </w:t>
      </w:r>
      <w:proofErr w:type="spellStart"/>
      <w:r w:rsidRPr="007F4B08">
        <w:rPr>
          <w:rFonts w:ascii="Constantia" w:eastAsia="Arial Unicode MS" w:hAnsi="Constantia" w:cs="Calibri"/>
          <w:i/>
          <w:sz w:val="21"/>
          <w:szCs w:val="21"/>
          <w:lang w:val="ro-RO"/>
        </w:rPr>
        <w:t>the</w:t>
      </w:r>
      <w:proofErr w:type="spellEnd"/>
      <w:r w:rsidRPr="007F4B08">
        <w:rPr>
          <w:rFonts w:ascii="Constantia" w:eastAsia="Arial Unicode MS" w:hAnsi="Constantia" w:cs="Calibri"/>
          <w:i/>
          <w:sz w:val="21"/>
          <w:szCs w:val="21"/>
          <w:lang w:val="ro-RO"/>
        </w:rPr>
        <w:t xml:space="preserve"> Greco-native </w:t>
      </w:r>
      <w:proofErr w:type="spellStart"/>
      <w:r w:rsidRPr="007F4B08">
        <w:rPr>
          <w:rFonts w:ascii="Constantia" w:eastAsia="Arial Unicode MS" w:hAnsi="Constantia" w:cs="Calibri"/>
          <w:i/>
          <w:sz w:val="21"/>
          <w:szCs w:val="21"/>
          <w:lang w:val="ro-RO"/>
        </w:rPr>
        <w:t>environment</w:t>
      </w:r>
      <w:proofErr w:type="spellEnd"/>
      <w:r w:rsidRPr="007F4B08">
        <w:rPr>
          <w:rFonts w:ascii="Constantia" w:eastAsia="Arial Unicode MS" w:hAnsi="Constantia" w:cs="Calibri"/>
          <w:sz w:val="21"/>
          <w:szCs w:val="21"/>
          <w:lang w:val="ro-RO"/>
        </w:rPr>
        <w:t xml:space="preserve">, Acta </w:t>
      </w:r>
      <w:proofErr w:type="spellStart"/>
      <w:r w:rsidRPr="007F4B08">
        <w:rPr>
          <w:rFonts w:ascii="Constantia" w:eastAsia="Arial Unicode MS" w:hAnsi="Constantia" w:cs="Calibri"/>
          <w:sz w:val="21"/>
          <w:szCs w:val="21"/>
          <w:lang w:val="ro-RO"/>
        </w:rPr>
        <w:t>Archaeologica</w:t>
      </w:r>
      <w:proofErr w:type="spellEnd"/>
      <w:r w:rsidRPr="007F4B08">
        <w:rPr>
          <w:rFonts w:ascii="Constantia" w:eastAsia="Arial Unicode MS" w:hAnsi="Constantia" w:cs="Calibri"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Arial Unicode MS" w:hAnsi="Constantia" w:cs="Calibri"/>
          <w:sz w:val="21"/>
          <w:szCs w:val="21"/>
          <w:lang w:val="ro-RO"/>
        </w:rPr>
        <w:t>Lodziensia</w:t>
      </w:r>
      <w:proofErr w:type="spellEnd"/>
      <w:r w:rsidRPr="007F4B08">
        <w:rPr>
          <w:rFonts w:ascii="Constantia" w:eastAsia="Arial Unicode MS" w:hAnsi="Constantia" w:cs="Calibri"/>
          <w:sz w:val="21"/>
          <w:szCs w:val="21"/>
          <w:lang w:val="ro-RO"/>
        </w:rPr>
        <w:t xml:space="preserve"> 65, 2020, p. 139-148.</w:t>
      </w:r>
    </w:p>
    <w:p w14:paraId="2C3C0CF4" w14:textId="517B479F" w:rsidR="0012218D" w:rsidRPr="007F4B08" w:rsidRDefault="0012218D" w:rsidP="00531F11">
      <w:pPr>
        <w:tabs>
          <w:tab w:val="num" w:pos="2160"/>
        </w:tabs>
        <w:spacing w:after="0" w:line="240" w:lineRule="auto"/>
        <w:ind w:left="709"/>
        <w:jc w:val="both"/>
        <w:rPr>
          <w:rFonts w:ascii="Constantia" w:eastAsia="Calibri" w:hAnsi="Constantia" w:cs="Arial"/>
          <w:sz w:val="21"/>
          <w:szCs w:val="21"/>
          <w:lang w:val="ro-RO"/>
        </w:rPr>
      </w:pPr>
      <w:r w:rsidRPr="007F4B08">
        <w:rPr>
          <w:rFonts w:ascii="Constantia" w:hAnsi="Constantia" w:cs="Arial"/>
          <w:sz w:val="21"/>
          <w:szCs w:val="21"/>
          <w:lang w:val="ro-RO"/>
        </w:rPr>
        <w:t>M. Ma</w:t>
      </w:r>
      <w:proofErr w:type="spellStart"/>
      <w:r w:rsidRPr="007F4B08">
        <w:rPr>
          <w:rFonts w:ascii="Constantia" w:hAnsi="Constantia" w:cs="Arial"/>
          <w:sz w:val="21"/>
          <w:szCs w:val="21"/>
          <w:lang w:val="ro-RO"/>
        </w:rPr>
        <w:t>nov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>,</w:t>
      </w:r>
      <w:r w:rsidRPr="007F4B08">
        <w:rPr>
          <w:rFonts w:ascii="Constantia" w:hAnsi="Constantia" w:cs="Arial"/>
          <w:b/>
          <w:sz w:val="21"/>
          <w:szCs w:val="21"/>
          <w:lang w:val="ro-RO"/>
        </w:rPr>
        <w:t xml:space="preserve"> G. </w:t>
      </w:r>
      <w:proofErr w:type="spellStart"/>
      <w:r w:rsidRPr="007F4B08">
        <w:rPr>
          <w:rFonts w:ascii="Constantia" w:hAnsi="Constantia" w:cs="Arial"/>
          <w:b/>
          <w:sz w:val="21"/>
          <w:szCs w:val="21"/>
          <w:lang w:val="ro-RO"/>
        </w:rPr>
        <w:t>Talmațchi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 xml:space="preserve">, G. </w:t>
      </w:r>
      <w:proofErr w:type="spellStart"/>
      <w:r w:rsidRPr="007F4B08">
        <w:rPr>
          <w:rFonts w:ascii="Constantia" w:hAnsi="Constantia" w:cs="Arial"/>
          <w:sz w:val="21"/>
          <w:szCs w:val="21"/>
          <w:lang w:val="ro-RO"/>
        </w:rPr>
        <w:t>Custurea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>,</w:t>
      </w:r>
      <w:r w:rsidRPr="007F4B08">
        <w:rPr>
          <w:rFonts w:ascii="Constantia" w:hAnsi="Constantia" w:cs="Arial"/>
          <w:b/>
          <w:sz w:val="21"/>
          <w:szCs w:val="21"/>
          <w:lang w:val="ro-RO"/>
        </w:rPr>
        <w:t xml:space="preserve"> </w:t>
      </w:r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New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lead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sling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bullets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with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inscriptions</w:t>
      </w:r>
      <w:proofErr w:type="spellEnd"/>
      <w:r w:rsidRPr="007F4B08">
        <w:rPr>
          <w:rFonts w:ascii="Constantia" w:hAnsi="Constantia" w:cs="Arial"/>
          <w:b/>
          <w:i/>
          <w:sz w:val="21"/>
          <w:szCs w:val="21"/>
          <w:lang w:val="ro-RO"/>
        </w:rPr>
        <w:t xml:space="preserve"> </w:t>
      </w:r>
      <w:r w:rsidRPr="007F4B08">
        <w:rPr>
          <w:rFonts w:ascii="Constantia" w:hAnsi="Constantia" w:cs="Arial"/>
          <w:i/>
          <w:sz w:val="21"/>
          <w:szCs w:val="21"/>
        </w:rPr>
        <w:t>ΣΤΡΑΤΗ</w:t>
      </w:r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| </w:t>
      </w:r>
      <w:r w:rsidRPr="007F4B08">
        <w:rPr>
          <w:rFonts w:ascii="Constantia" w:hAnsi="Constantia" w:cs="Arial"/>
          <w:i/>
          <w:sz w:val="21"/>
          <w:szCs w:val="21"/>
        </w:rPr>
        <w:t>ΑΛΕΞΑΝ</w:t>
      </w:r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and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r w:rsidRPr="007F4B08">
        <w:rPr>
          <w:rFonts w:ascii="Constantia" w:hAnsi="Constantia" w:cs="Arial"/>
          <w:i/>
          <w:sz w:val="21"/>
          <w:szCs w:val="21"/>
        </w:rPr>
        <w:t>ΒΑΣΙΛΕ</w:t>
      </w:r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| </w:t>
      </w:r>
      <w:r w:rsidRPr="007F4B08">
        <w:rPr>
          <w:rFonts w:ascii="Constantia" w:hAnsi="Constantia" w:cs="Arial"/>
          <w:i/>
          <w:sz w:val="21"/>
          <w:szCs w:val="21"/>
        </w:rPr>
        <w:t>ΑΛΕΞΑΝ</w:t>
      </w:r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found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in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Dobrudja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>, NSE, 15, 2019, p. 133-155.</w:t>
      </w:r>
    </w:p>
    <w:p w14:paraId="718F892F" w14:textId="7A80FF36" w:rsidR="00531F11" w:rsidRPr="007F4B08" w:rsidRDefault="00531F11" w:rsidP="00531F11">
      <w:pPr>
        <w:tabs>
          <w:tab w:val="num" w:pos="2160"/>
        </w:tabs>
        <w:spacing w:after="0" w:line="240" w:lineRule="auto"/>
        <w:ind w:left="709"/>
        <w:jc w:val="both"/>
        <w:rPr>
          <w:rFonts w:ascii="Constantia" w:eastAsia="Calibri" w:hAnsi="Constantia" w:cs="Arial"/>
          <w:sz w:val="21"/>
          <w:szCs w:val="21"/>
          <w:lang w:val="ro-RO"/>
        </w:rPr>
      </w:pPr>
      <w:r w:rsidRPr="007F4B08">
        <w:rPr>
          <w:rFonts w:ascii="Constantia" w:hAnsi="Constantia" w:cs="Arial"/>
          <w:b/>
          <w:sz w:val="21"/>
          <w:szCs w:val="21"/>
          <w:lang w:val="ro-RO"/>
        </w:rPr>
        <w:t xml:space="preserve">G. </w:t>
      </w:r>
      <w:proofErr w:type="spellStart"/>
      <w:r w:rsidRPr="007F4B08">
        <w:rPr>
          <w:rFonts w:ascii="Constantia" w:hAnsi="Constantia" w:cs="Arial"/>
          <w:b/>
          <w:sz w:val="21"/>
          <w:szCs w:val="21"/>
          <w:lang w:val="ro-RO"/>
        </w:rPr>
        <w:t>Talmațchi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 xml:space="preserve">,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About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some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monetary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finds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in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funerary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context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from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Moesia Inferior</w:t>
      </w:r>
      <w:r w:rsidRPr="007F4B08">
        <w:rPr>
          <w:rFonts w:ascii="Constantia" w:hAnsi="Constantia" w:cs="Arial"/>
          <w:sz w:val="21"/>
          <w:szCs w:val="21"/>
          <w:lang w:val="ro-RO"/>
        </w:rPr>
        <w:t xml:space="preserve">, in Cristian Găzdac </w:t>
      </w:r>
      <w:r w:rsidRPr="007F4B08">
        <w:rPr>
          <w:rFonts w:ascii="Constantia" w:hAnsi="Constantia" w:cs="Arial"/>
          <w:sz w:val="21"/>
          <w:szCs w:val="21"/>
          <w:shd w:val="clear" w:color="auto" w:fill="FFFFFF"/>
          <w:lang w:val="ro-RO"/>
        </w:rPr>
        <w:t>(</w:t>
      </w:r>
      <w:proofErr w:type="spellStart"/>
      <w:r w:rsidRPr="007F4B08">
        <w:rPr>
          <w:rFonts w:ascii="Constantia" w:hAnsi="Constantia" w:cs="Arial"/>
          <w:sz w:val="21"/>
          <w:szCs w:val="21"/>
          <w:shd w:val="clear" w:color="auto" w:fill="FFFFFF"/>
          <w:lang w:val="ro-RO"/>
        </w:rPr>
        <w:t>eds</w:t>
      </w:r>
      <w:proofErr w:type="spellEnd"/>
      <w:r w:rsidRPr="007F4B08">
        <w:rPr>
          <w:rFonts w:ascii="Constantia" w:hAnsi="Constantia" w:cs="Arial"/>
          <w:sz w:val="21"/>
          <w:szCs w:val="21"/>
          <w:shd w:val="clear" w:color="auto" w:fill="FFFFFF"/>
          <w:lang w:val="ro-RO"/>
        </w:rPr>
        <w:t>.):</w:t>
      </w:r>
      <w:r w:rsidRPr="007F4B08">
        <w:rPr>
          <w:rFonts w:ascii="Constantia" w:hAnsi="Constantia" w:cs="Arial"/>
          <w:i/>
          <w:sz w:val="21"/>
          <w:szCs w:val="21"/>
          <w:shd w:val="clear" w:color="auto" w:fill="FFFFFF"/>
          <w:lang w:val="ro-RO"/>
        </w:rPr>
        <w:t xml:space="preserve">Group </w:t>
      </w:r>
      <w:proofErr w:type="spellStart"/>
      <w:r w:rsidRPr="007F4B08">
        <w:rPr>
          <w:rFonts w:ascii="Constantia" w:hAnsi="Constantia" w:cs="Arial"/>
          <w:i/>
          <w:sz w:val="21"/>
          <w:szCs w:val="21"/>
          <w:shd w:val="clear" w:color="auto" w:fill="FFFFFF"/>
          <w:lang w:val="ro-RO"/>
        </w:rPr>
        <w:t>and</w:t>
      </w:r>
      <w:proofErr w:type="spellEnd"/>
      <w:r w:rsidRPr="007F4B08">
        <w:rPr>
          <w:rFonts w:ascii="Constantia" w:hAnsi="Constantia" w:cs="Arial"/>
          <w:i/>
          <w:sz w:val="21"/>
          <w:szCs w:val="21"/>
          <w:shd w:val="clear" w:color="auto" w:fill="FFFFFF"/>
          <w:lang w:val="ro-RO"/>
        </w:rPr>
        <w:t xml:space="preserve"> individual </w:t>
      </w:r>
      <w:proofErr w:type="spellStart"/>
      <w:r w:rsidRPr="007F4B08">
        <w:rPr>
          <w:rFonts w:ascii="Constantia" w:hAnsi="Constantia" w:cs="Arial"/>
          <w:i/>
          <w:sz w:val="21"/>
          <w:szCs w:val="21"/>
          <w:shd w:val="clear" w:color="auto" w:fill="FFFFFF"/>
          <w:lang w:val="ro-RO"/>
        </w:rPr>
        <w:t>tragedies</w:t>
      </w:r>
      <w:proofErr w:type="spellEnd"/>
      <w:r w:rsidRPr="007F4B08">
        <w:rPr>
          <w:rFonts w:ascii="Constantia" w:hAnsi="Constantia" w:cs="Arial"/>
          <w:i/>
          <w:sz w:val="21"/>
          <w:szCs w:val="21"/>
          <w:shd w:val="clear" w:color="auto" w:fill="FFFFFF"/>
          <w:lang w:val="ro-RO"/>
        </w:rPr>
        <w:t xml:space="preserve"> in Roman Europe. The </w:t>
      </w:r>
      <w:proofErr w:type="spellStart"/>
      <w:r w:rsidRPr="007F4B08">
        <w:rPr>
          <w:rFonts w:ascii="Constantia" w:hAnsi="Constantia" w:cs="Arial"/>
          <w:i/>
          <w:sz w:val="21"/>
          <w:szCs w:val="21"/>
          <w:shd w:val="clear" w:color="auto" w:fill="FFFFFF"/>
          <w:lang w:val="ro-RO"/>
        </w:rPr>
        <w:t>evidence</w:t>
      </w:r>
      <w:proofErr w:type="spellEnd"/>
      <w:r w:rsidRPr="007F4B08">
        <w:rPr>
          <w:rFonts w:ascii="Constantia" w:hAnsi="Constantia" w:cs="Arial"/>
          <w:i/>
          <w:sz w:val="21"/>
          <w:szCs w:val="21"/>
          <w:shd w:val="clear" w:color="auto" w:fill="FFFFFF"/>
          <w:lang w:val="ro-RO"/>
        </w:rPr>
        <w:t xml:space="preserve"> of </w:t>
      </w:r>
      <w:proofErr w:type="spellStart"/>
      <w:r w:rsidRPr="007F4B08">
        <w:rPr>
          <w:rFonts w:ascii="Constantia" w:hAnsi="Constantia" w:cs="Arial"/>
          <w:i/>
          <w:sz w:val="21"/>
          <w:szCs w:val="21"/>
          <w:shd w:val="clear" w:color="auto" w:fill="FFFFFF"/>
          <w:lang w:val="ro-RO"/>
        </w:rPr>
        <w:t>hoards</w:t>
      </w:r>
      <w:proofErr w:type="spellEnd"/>
      <w:r w:rsidRPr="007F4B08">
        <w:rPr>
          <w:rFonts w:ascii="Constantia" w:hAnsi="Constantia" w:cs="Arial"/>
          <w:i/>
          <w:sz w:val="21"/>
          <w:szCs w:val="21"/>
          <w:shd w:val="clear" w:color="auto" w:fill="FFFFFF"/>
          <w:lang w:val="ro-RO"/>
        </w:rPr>
        <w:t xml:space="preserve">, </w:t>
      </w:r>
      <w:proofErr w:type="spellStart"/>
      <w:r w:rsidRPr="007F4B08">
        <w:rPr>
          <w:rFonts w:ascii="Constantia" w:hAnsi="Constantia" w:cs="Arial"/>
          <w:i/>
          <w:sz w:val="21"/>
          <w:szCs w:val="21"/>
          <w:shd w:val="clear" w:color="auto" w:fill="FFFFFF"/>
          <w:lang w:val="ro-RO"/>
        </w:rPr>
        <w:t>epigraphic</w:t>
      </w:r>
      <w:proofErr w:type="spellEnd"/>
      <w:r w:rsidRPr="007F4B08">
        <w:rPr>
          <w:rFonts w:ascii="Constantia" w:hAnsi="Constantia" w:cs="Arial"/>
          <w:i/>
          <w:sz w:val="21"/>
          <w:szCs w:val="21"/>
          <w:shd w:val="clear" w:color="auto" w:fill="FFFFFF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shd w:val="clear" w:color="auto" w:fill="FFFFFF"/>
          <w:lang w:val="ro-RO"/>
        </w:rPr>
        <w:t>and</w:t>
      </w:r>
      <w:proofErr w:type="spellEnd"/>
      <w:r w:rsidRPr="007F4B08">
        <w:rPr>
          <w:rFonts w:ascii="Constantia" w:hAnsi="Constantia" w:cs="Arial"/>
          <w:i/>
          <w:sz w:val="21"/>
          <w:szCs w:val="21"/>
          <w:shd w:val="clear" w:color="auto" w:fill="FFFFFF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shd w:val="clear" w:color="auto" w:fill="FFFFFF"/>
          <w:lang w:val="ro-RO"/>
        </w:rPr>
        <w:t>literary</w:t>
      </w:r>
      <w:proofErr w:type="spellEnd"/>
      <w:r w:rsidRPr="007F4B08">
        <w:rPr>
          <w:rFonts w:ascii="Constantia" w:hAnsi="Constantia" w:cs="Arial"/>
          <w:i/>
          <w:sz w:val="21"/>
          <w:szCs w:val="21"/>
          <w:shd w:val="clear" w:color="auto" w:fill="FFFFFF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shd w:val="clear" w:color="auto" w:fill="FFFFFF"/>
          <w:lang w:val="ro-RO"/>
        </w:rPr>
        <w:t>sources</w:t>
      </w:r>
      <w:proofErr w:type="spellEnd"/>
      <w:r w:rsidRPr="007F4B08">
        <w:rPr>
          <w:rFonts w:ascii="Constantia" w:hAnsi="Constantia" w:cs="Arial"/>
          <w:sz w:val="21"/>
          <w:szCs w:val="21"/>
          <w:shd w:val="clear" w:color="auto" w:fill="FFFFFF"/>
          <w:lang w:val="ro-RO"/>
        </w:rPr>
        <w:t>, Cluj-Napoca</w:t>
      </w:r>
      <w:r w:rsidR="007411C5">
        <w:rPr>
          <w:rFonts w:ascii="Constantia" w:hAnsi="Constantia" w:cs="Arial"/>
          <w:sz w:val="21"/>
          <w:szCs w:val="21"/>
          <w:shd w:val="clear" w:color="auto" w:fill="FFFFFF"/>
          <w:lang w:val="ro-RO"/>
        </w:rPr>
        <w:t>,</w:t>
      </w:r>
      <w:r w:rsidRPr="007F4B08">
        <w:rPr>
          <w:rFonts w:ascii="Constantia" w:hAnsi="Constantia" w:cs="Arial"/>
          <w:sz w:val="21"/>
          <w:szCs w:val="21"/>
          <w:shd w:val="clear" w:color="auto" w:fill="FFFFFF"/>
          <w:lang w:val="ro-RO"/>
        </w:rPr>
        <w:t xml:space="preserve"> 2019, p. 489-502.</w:t>
      </w:r>
    </w:p>
    <w:p w14:paraId="4329AD81" w14:textId="6C078D25" w:rsidR="00531F11" w:rsidRPr="007F4B08" w:rsidRDefault="00531F11" w:rsidP="00531F11">
      <w:pPr>
        <w:tabs>
          <w:tab w:val="num" w:pos="2160"/>
        </w:tabs>
        <w:spacing w:after="0" w:line="240" w:lineRule="auto"/>
        <w:ind w:left="709"/>
        <w:jc w:val="both"/>
        <w:rPr>
          <w:rFonts w:ascii="Constantia" w:eastAsia="Calibri" w:hAnsi="Constantia" w:cs="Arial"/>
          <w:sz w:val="21"/>
          <w:szCs w:val="21"/>
          <w:lang w:val="ro-RO"/>
        </w:rPr>
      </w:pPr>
      <w:r w:rsidRPr="007F4B08">
        <w:rPr>
          <w:rFonts w:ascii="Constantia" w:hAnsi="Constantia" w:cs="Arial"/>
          <w:b/>
          <w:sz w:val="21"/>
          <w:szCs w:val="21"/>
          <w:lang w:val="ro-RO"/>
        </w:rPr>
        <w:t xml:space="preserve">G. </w:t>
      </w:r>
      <w:proofErr w:type="spellStart"/>
      <w:r w:rsidRPr="007F4B08">
        <w:rPr>
          <w:rFonts w:ascii="Constantia" w:hAnsi="Constantia" w:cs="Arial"/>
          <w:b/>
          <w:sz w:val="21"/>
          <w:szCs w:val="21"/>
          <w:lang w:val="ro-RO"/>
        </w:rPr>
        <w:t>Talmațchi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 xml:space="preserve">, Alexandra Țârlea,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Coins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and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deities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Remarks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on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the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monetary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iconography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of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the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Greek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colonies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from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the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West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coast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of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the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Black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Sea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during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the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Hellenistic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period</w:t>
      </w:r>
      <w:r w:rsidRPr="007F4B08">
        <w:rPr>
          <w:rFonts w:ascii="Constantia" w:hAnsi="Constantia" w:cs="Arial"/>
          <w:sz w:val="21"/>
          <w:szCs w:val="21"/>
          <w:lang w:val="ro-RO"/>
        </w:rPr>
        <w:t xml:space="preserve">, RAIA </w:t>
      </w:r>
      <w:proofErr w:type="spellStart"/>
      <w:r w:rsidRPr="007F4B08">
        <w:rPr>
          <w:rFonts w:ascii="Constantia" w:hAnsi="Constantia" w:cs="Arial"/>
          <w:sz w:val="21"/>
          <w:szCs w:val="21"/>
          <w:lang w:val="ro-RO"/>
        </w:rPr>
        <w:t>Bulletin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>, I, 2019, București, p. 79-92.</w:t>
      </w:r>
    </w:p>
    <w:p w14:paraId="30F20408" w14:textId="781E2B86" w:rsidR="00531F11" w:rsidRPr="007F4B08" w:rsidRDefault="00531F11" w:rsidP="00531F11">
      <w:pPr>
        <w:tabs>
          <w:tab w:val="num" w:pos="2160"/>
        </w:tabs>
        <w:spacing w:after="0" w:line="240" w:lineRule="auto"/>
        <w:ind w:left="709"/>
        <w:jc w:val="both"/>
        <w:rPr>
          <w:rFonts w:ascii="Constantia" w:eastAsia="Calibri" w:hAnsi="Constantia" w:cs="Arial"/>
          <w:sz w:val="21"/>
          <w:szCs w:val="21"/>
          <w:lang w:val="ro-RO"/>
        </w:rPr>
      </w:pPr>
      <w:r w:rsidRPr="007F4B08">
        <w:rPr>
          <w:rFonts w:ascii="Constantia" w:hAnsi="Constantia" w:cs="Arial"/>
          <w:b/>
          <w:sz w:val="21"/>
          <w:szCs w:val="21"/>
          <w:lang w:val="ro-RO"/>
        </w:rPr>
        <w:t xml:space="preserve">G. </w:t>
      </w:r>
      <w:proofErr w:type="spellStart"/>
      <w:r w:rsidRPr="007F4B08">
        <w:rPr>
          <w:rFonts w:ascii="Constantia" w:hAnsi="Constantia" w:cs="Arial"/>
          <w:b/>
          <w:sz w:val="21"/>
          <w:szCs w:val="21"/>
          <w:lang w:val="ro-RO"/>
        </w:rPr>
        <w:t>Talmațchi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 xml:space="preserve">,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Monnaies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et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divinités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.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Remarques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sur le culte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d’Hélios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à Istros à la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basse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époque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hellénistique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 xml:space="preserve">, în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Advances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in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ancient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Black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Sea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studies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: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Histography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,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Archaeology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and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Religion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, </w:t>
      </w:r>
      <w:r w:rsidRPr="007F4B08">
        <w:rPr>
          <w:rFonts w:ascii="Constantia" w:hAnsi="Constantia" w:cs="Arial"/>
          <w:bCs/>
          <w:i/>
          <w:sz w:val="21"/>
          <w:szCs w:val="21"/>
          <w:lang w:val="ro-RO"/>
        </w:rPr>
        <w:t>PONTICA ET MEDITERRANEA</w:t>
      </w:r>
      <w:r w:rsidRPr="007F4B08">
        <w:rPr>
          <w:rFonts w:ascii="Constantia" w:hAnsi="Constantia" w:cs="Arial"/>
          <w:bCs/>
          <w:sz w:val="21"/>
          <w:szCs w:val="21"/>
          <w:lang w:val="ro-RO"/>
        </w:rPr>
        <w:t>, vol. 8,</w:t>
      </w:r>
      <w:r w:rsidRPr="007F4B08">
        <w:rPr>
          <w:rFonts w:ascii="Constantia" w:hAnsi="Constantia" w:cs="Arial"/>
          <w:b/>
          <w:bCs/>
          <w:sz w:val="21"/>
          <w:szCs w:val="21"/>
          <w:lang w:val="ro-RO"/>
        </w:rPr>
        <w:t xml:space="preserve"> </w:t>
      </w:r>
      <w:r w:rsidRPr="007F4B08">
        <w:rPr>
          <w:rFonts w:ascii="Constantia" w:hAnsi="Constantia" w:cs="Arial"/>
          <w:sz w:val="21"/>
          <w:szCs w:val="21"/>
          <w:lang w:val="ro-RO"/>
        </w:rPr>
        <w:t xml:space="preserve">V. Cojocaru, D. </w:t>
      </w:r>
      <w:proofErr w:type="spellStart"/>
      <w:r w:rsidRPr="007F4B08">
        <w:rPr>
          <w:rFonts w:ascii="Constantia" w:hAnsi="Constantia" w:cs="Arial"/>
          <w:sz w:val="21"/>
          <w:szCs w:val="21"/>
          <w:lang w:val="ro-RO"/>
        </w:rPr>
        <w:t>Braund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 xml:space="preserve">, T. </w:t>
      </w:r>
      <w:proofErr w:type="spellStart"/>
      <w:r w:rsidRPr="007F4B08">
        <w:rPr>
          <w:rFonts w:ascii="Constantia" w:hAnsi="Constantia" w:cs="Arial"/>
          <w:sz w:val="21"/>
          <w:szCs w:val="21"/>
          <w:lang w:val="ro-RO"/>
        </w:rPr>
        <w:t>Castelli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 xml:space="preserve">, L. </w:t>
      </w:r>
      <w:proofErr w:type="spellStart"/>
      <w:r w:rsidRPr="007F4B08">
        <w:rPr>
          <w:rFonts w:ascii="Constantia" w:hAnsi="Constantia" w:cs="Arial"/>
          <w:sz w:val="21"/>
          <w:szCs w:val="21"/>
          <w:lang w:val="ro-RO"/>
        </w:rPr>
        <w:t>Grumeza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 xml:space="preserve">, A. I. </w:t>
      </w:r>
      <w:proofErr w:type="spellStart"/>
      <w:r w:rsidRPr="007F4B08">
        <w:rPr>
          <w:rFonts w:ascii="Constantia" w:hAnsi="Constantia" w:cs="Arial"/>
          <w:sz w:val="21"/>
          <w:szCs w:val="21"/>
          <w:lang w:val="ro-RO"/>
        </w:rPr>
        <w:t>Pázsint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 xml:space="preserve">, L. </w:t>
      </w:r>
      <w:proofErr w:type="spellStart"/>
      <w:r w:rsidRPr="007F4B08">
        <w:rPr>
          <w:rFonts w:ascii="Constantia" w:hAnsi="Constantia" w:cs="Arial"/>
          <w:sz w:val="21"/>
          <w:szCs w:val="21"/>
          <w:lang w:val="ro-RO"/>
        </w:rPr>
        <w:t>Ruscu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 xml:space="preserve"> (</w:t>
      </w:r>
      <w:proofErr w:type="spellStart"/>
      <w:r w:rsidRPr="007F4B08">
        <w:rPr>
          <w:rFonts w:ascii="Constantia" w:hAnsi="Constantia" w:cs="Arial"/>
          <w:sz w:val="21"/>
          <w:szCs w:val="21"/>
          <w:lang w:val="ro-RO"/>
        </w:rPr>
        <w:t>eds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>.), Cluj-Napoca, 2019, p. 587-599.</w:t>
      </w:r>
    </w:p>
    <w:p w14:paraId="4F917C66" w14:textId="387B45DC" w:rsidR="00531F11" w:rsidRPr="007F4B08" w:rsidRDefault="00531F11" w:rsidP="00531F11">
      <w:pPr>
        <w:tabs>
          <w:tab w:val="num" w:pos="2160"/>
        </w:tabs>
        <w:spacing w:after="0" w:line="240" w:lineRule="auto"/>
        <w:ind w:left="709"/>
        <w:jc w:val="both"/>
        <w:rPr>
          <w:rFonts w:ascii="Constantia" w:eastAsia="Calibri" w:hAnsi="Constantia" w:cs="Arial"/>
          <w:sz w:val="21"/>
          <w:szCs w:val="21"/>
          <w:lang w:val="ro-RO"/>
        </w:rPr>
      </w:pPr>
      <w:r w:rsidRPr="007F4B08">
        <w:rPr>
          <w:rFonts w:ascii="Constantia" w:hAnsi="Constantia" w:cs="Arial"/>
          <w:sz w:val="21"/>
          <w:szCs w:val="21"/>
          <w:lang w:val="ro-RO"/>
        </w:rPr>
        <w:t xml:space="preserve">B. Constantinescu, M. </w:t>
      </w:r>
      <w:proofErr w:type="spellStart"/>
      <w:r w:rsidRPr="007F4B08">
        <w:rPr>
          <w:rFonts w:ascii="Constantia" w:hAnsi="Constantia" w:cs="Arial"/>
          <w:sz w:val="21"/>
          <w:szCs w:val="21"/>
          <w:lang w:val="ro-RO"/>
        </w:rPr>
        <w:t>Straticiuc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 xml:space="preserve">, D. Cristea-Stan, P. Mereuță, I. </w:t>
      </w:r>
      <w:proofErr w:type="spellStart"/>
      <w:r w:rsidRPr="007F4B08">
        <w:rPr>
          <w:rFonts w:ascii="Constantia" w:hAnsi="Constantia" w:cs="Arial"/>
          <w:sz w:val="21"/>
          <w:szCs w:val="21"/>
          <w:lang w:val="ro-RO"/>
        </w:rPr>
        <w:t>Burducea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 xml:space="preserve">, D. </w:t>
      </w:r>
      <w:proofErr w:type="spellStart"/>
      <w:r w:rsidRPr="007F4B08">
        <w:rPr>
          <w:rFonts w:ascii="Constantia" w:hAnsi="Constantia" w:cs="Arial"/>
          <w:sz w:val="21"/>
          <w:szCs w:val="21"/>
          <w:lang w:val="ro-RO"/>
        </w:rPr>
        <w:t>Ceccato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 xml:space="preserve">, </w:t>
      </w:r>
      <w:r w:rsidRPr="007F4B08">
        <w:rPr>
          <w:rFonts w:ascii="Constantia" w:hAnsi="Constantia" w:cs="Arial"/>
          <w:b/>
          <w:sz w:val="21"/>
          <w:szCs w:val="21"/>
          <w:lang w:val="ro-RO"/>
        </w:rPr>
        <w:t xml:space="preserve">G. </w:t>
      </w:r>
      <w:proofErr w:type="spellStart"/>
      <w:r w:rsidRPr="007F4B08">
        <w:rPr>
          <w:rFonts w:ascii="Constantia" w:hAnsi="Constantia" w:cs="Arial"/>
          <w:b/>
          <w:sz w:val="21"/>
          <w:szCs w:val="21"/>
          <w:lang w:val="ro-RO"/>
        </w:rPr>
        <w:t>Talmațchi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 xml:space="preserve">, </w:t>
      </w:r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Studies on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ancient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roman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glass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usiong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PIXE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and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SEM-EDS</w:t>
      </w:r>
      <w:r w:rsidRPr="007F4B08">
        <w:rPr>
          <w:rFonts w:ascii="Constantia" w:hAnsi="Constantia" w:cs="Arial"/>
          <w:sz w:val="21"/>
          <w:szCs w:val="21"/>
          <w:lang w:val="ro-RO"/>
        </w:rPr>
        <w:t xml:space="preserve">, Romanian Journal of </w:t>
      </w:r>
      <w:proofErr w:type="spellStart"/>
      <w:r w:rsidRPr="007F4B08">
        <w:rPr>
          <w:rFonts w:ascii="Constantia" w:hAnsi="Constantia" w:cs="Arial"/>
          <w:sz w:val="21"/>
          <w:szCs w:val="21"/>
          <w:lang w:val="ro-RO"/>
        </w:rPr>
        <w:t>Physics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 xml:space="preserve"> 64, 902, 2019, 1-10 (</w:t>
      </w:r>
      <w:r w:rsidRPr="007F4B08">
        <w:rPr>
          <w:rFonts w:ascii="Constantia" w:eastAsia="Calibri" w:hAnsi="Constantia" w:cs="Arial"/>
          <w:sz w:val="21"/>
          <w:szCs w:val="21"/>
          <w:lang w:val="ro-RO"/>
        </w:rPr>
        <w:t>(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journal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homepage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: </w:t>
      </w:r>
      <w:hyperlink r:id="rId11" w:history="1">
        <w:r w:rsidRPr="007F4B08">
          <w:rPr>
            <w:rStyle w:val="Hyperlink"/>
            <w:rFonts w:ascii="Constantia" w:hAnsi="Constantia" w:cs="Arial"/>
            <w:sz w:val="21"/>
            <w:szCs w:val="21"/>
            <w:lang w:val="ro-RO"/>
          </w:rPr>
          <w:t>http://www.nipne.ro/rjp/2019_64_5-6.html</w:t>
        </w:r>
      </w:hyperlink>
      <w:r w:rsidRPr="007F4B08">
        <w:rPr>
          <w:rFonts w:ascii="Constantia" w:hAnsi="Constantia" w:cs="Arial"/>
          <w:sz w:val="21"/>
          <w:szCs w:val="21"/>
          <w:lang w:val="ro-RO"/>
        </w:rPr>
        <w:t>). (</w:t>
      </w:r>
      <w:r w:rsidRPr="007F4B08">
        <w:rPr>
          <w:rFonts w:ascii="Constantia" w:hAnsi="Constantia" w:cs="Arial"/>
          <w:b/>
          <w:sz w:val="21"/>
          <w:szCs w:val="21"/>
          <w:lang w:val="ro-RO"/>
        </w:rPr>
        <w:t>ISI online</w:t>
      </w:r>
      <w:r w:rsidRPr="007F4B08">
        <w:rPr>
          <w:rFonts w:ascii="Constantia" w:hAnsi="Constantia" w:cs="Arial"/>
          <w:sz w:val="21"/>
          <w:szCs w:val="21"/>
          <w:lang w:val="ro-RO"/>
        </w:rPr>
        <w:t>).</w:t>
      </w:r>
    </w:p>
    <w:p w14:paraId="62BCCB92" w14:textId="2C5D4C6F" w:rsidR="00531F11" w:rsidRPr="007F4B08" w:rsidRDefault="00531F11" w:rsidP="00531F11">
      <w:pPr>
        <w:tabs>
          <w:tab w:val="num" w:pos="2160"/>
        </w:tabs>
        <w:spacing w:after="0" w:line="240" w:lineRule="auto"/>
        <w:ind w:left="709"/>
        <w:jc w:val="both"/>
        <w:rPr>
          <w:rFonts w:ascii="Constantia" w:eastAsia="Calibri" w:hAnsi="Constantia" w:cs="Arial"/>
          <w:sz w:val="21"/>
          <w:szCs w:val="21"/>
          <w:lang w:val="ro-RO"/>
        </w:rPr>
      </w:pPr>
      <w:r w:rsidRPr="007F4B08">
        <w:rPr>
          <w:rFonts w:ascii="Constantia" w:hAnsi="Constantia" w:cs="Arial"/>
          <w:b/>
          <w:sz w:val="21"/>
          <w:szCs w:val="21"/>
          <w:lang w:val="ro-RO"/>
        </w:rPr>
        <w:t xml:space="preserve">G. </w:t>
      </w:r>
      <w:proofErr w:type="spellStart"/>
      <w:r w:rsidRPr="007F4B08">
        <w:rPr>
          <w:rFonts w:ascii="Constantia" w:hAnsi="Constantia" w:cs="Arial"/>
          <w:b/>
          <w:sz w:val="21"/>
          <w:szCs w:val="21"/>
          <w:lang w:val="ro-RO"/>
        </w:rPr>
        <w:t>Talmațchi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 xml:space="preserve">, </w:t>
      </w:r>
      <w:proofErr w:type="spellStart"/>
      <w:r w:rsidRPr="007F4B08">
        <w:rPr>
          <w:rFonts w:ascii="Constantia" w:hAnsi="Constantia" w:cs="Arial"/>
          <w:i/>
          <w:iCs/>
          <w:color w:val="1D2228"/>
          <w:sz w:val="21"/>
          <w:szCs w:val="21"/>
          <w:shd w:val="clear" w:color="auto" w:fill="FFFFFF"/>
          <w:lang w:val="ro-RO"/>
        </w:rPr>
        <w:t>Neue</w:t>
      </w:r>
      <w:proofErr w:type="spellEnd"/>
      <w:r w:rsidRPr="007F4B08">
        <w:rPr>
          <w:rFonts w:ascii="Constantia" w:hAnsi="Constantia" w:cs="Arial"/>
          <w:i/>
          <w:iCs/>
          <w:color w:val="1D2228"/>
          <w:sz w:val="21"/>
          <w:szCs w:val="21"/>
          <w:shd w:val="clear" w:color="auto" w:fill="FFFFFF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iCs/>
          <w:color w:val="1D2228"/>
          <w:sz w:val="21"/>
          <w:szCs w:val="21"/>
          <w:shd w:val="clear" w:color="auto" w:fill="FFFFFF"/>
          <w:lang w:val="ro-RO"/>
        </w:rPr>
        <w:t>beiträge</w:t>
      </w:r>
      <w:proofErr w:type="spellEnd"/>
      <w:r w:rsidRPr="007F4B08">
        <w:rPr>
          <w:rFonts w:ascii="Constantia" w:hAnsi="Constantia" w:cs="Arial"/>
          <w:i/>
          <w:iCs/>
          <w:color w:val="1D2228"/>
          <w:sz w:val="21"/>
          <w:szCs w:val="21"/>
          <w:shd w:val="clear" w:color="auto" w:fill="FFFFFF"/>
          <w:lang w:val="ro-RO"/>
        </w:rPr>
        <w:t xml:space="preserve"> zum </w:t>
      </w:r>
      <w:proofErr w:type="spellStart"/>
      <w:r w:rsidRPr="007F4B08">
        <w:rPr>
          <w:rFonts w:ascii="Constantia" w:hAnsi="Constantia" w:cs="Arial"/>
          <w:i/>
          <w:iCs/>
          <w:color w:val="1D2228"/>
          <w:sz w:val="21"/>
          <w:szCs w:val="21"/>
          <w:shd w:val="clear" w:color="auto" w:fill="FFFFFF"/>
          <w:lang w:val="ro-RO"/>
        </w:rPr>
        <w:t>numismatischen</w:t>
      </w:r>
      <w:proofErr w:type="spellEnd"/>
      <w:r w:rsidRPr="007F4B08">
        <w:rPr>
          <w:rFonts w:ascii="Constantia" w:hAnsi="Constantia" w:cs="Arial"/>
          <w:i/>
          <w:iCs/>
          <w:color w:val="1D2228"/>
          <w:sz w:val="21"/>
          <w:szCs w:val="21"/>
          <w:shd w:val="clear" w:color="auto" w:fill="FFFFFF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iCs/>
          <w:color w:val="1D2228"/>
          <w:sz w:val="21"/>
          <w:szCs w:val="21"/>
          <w:shd w:val="clear" w:color="auto" w:fill="FFFFFF"/>
          <w:lang w:val="ro-RO"/>
        </w:rPr>
        <w:t>verzeichnis</w:t>
      </w:r>
      <w:proofErr w:type="spellEnd"/>
      <w:r w:rsidRPr="007F4B08">
        <w:rPr>
          <w:rFonts w:ascii="Constantia" w:hAnsi="Constantia" w:cs="Arial"/>
          <w:i/>
          <w:iCs/>
          <w:color w:val="1D2228"/>
          <w:sz w:val="21"/>
          <w:szCs w:val="21"/>
          <w:shd w:val="clear" w:color="auto" w:fill="FFFFFF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iCs/>
          <w:color w:val="1D2228"/>
          <w:sz w:val="21"/>
          <w:szCs w:val="21"/>
          <w:shd w:val="clear" w:color="auto" w:fill="FFFFFF"/>
          <w:lang w:val="ro-RO"/>
        </w:rPr>
        <w:t>der</w:t>
      </w:r>
      <w:proofErr w:type="spellEnd"/>
      <w:r w:rsidRPr="007F4B08">
        <w:rPr>
          <w:rFonts w:ascii="Constantia" w:hAnsi="Constantia" w:cs="Arial"/>
          <w:i/>
          <w:iCs/>
          <w:color w:val="1D2228"/>
          <w:sz w:val="21"/>
          <w:szCs w:val="21"/>
          <w:shd w:val="clear" w:color="auto" w:fill="FFFFFF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iCs/>
          <w:color w:val="1D2228"/>
          <w:sz w:val="21"/>
          <w:szCs w:val="21"/>
          <w:shd w:val="clear" w:color="auto" w:fill="FFFFFF"/>
          <w:lang w:val="ro-RO"/>
        </w:rPr>
        <w:t>Dobrudscha</w:t>
      </w:r>
      <w:proofErr w:type="spellEnd"/>
      <w:r w:rsidRPr="007F4B08">
        <w:rPr>
          <w:rFonts w:ascii="Constantia" w:hAnsi="Constantia" w:cs="Arial"/>
          <w:i/>
          <w:iCs/>
          <w:color w:val="1D2228"/>
          <w:sz w:val="21"/>
          <w:szCs w:val="21"/>
          <w:shd w:val="clear" w:color="auto" w:fill="FFFFFF"/>
          <w:lang w:val="ro-RO"/>
        </w:rPr>
        <w:t xml:space="preserve">, </w:t>
      </w:r>
      <w:r w:rsidRPr="00F60BCC">
        <w:rPr>
          <w:rFonts w:ascii="Constantia" w:hAnsi="Constantia" w:cs="Arial"/>
          <w:color w:val="1D2228"/>
          <w:sz w:val="21"/>
          <w:szCs w:val="21"/>
          <w:shd w:val="clear" w:color="auto" w:fill="FFFFFF"/>
          <w:lang w:val="ro-RO"/>
        </w:rPr>
        <w:t xml:space="preserve">G. </w:t>
      </w:r>
      <w:proofErr w:type="spellStart"/>
      <w:r w:rsidRPr="00F60BCC">
        <w:rPr>
          <w:rFonts w:ascii="Constantia" w:hAnsi="Constantia" w:cs="Arial"/>
          <w:color w:val="1D2228"/>
          <w:sz w:val="21"/>
          <w:szCs w:val="21"/>
          <w:shd w:val="clear" w:color="auto" w:fill="FFFFFF"/>
          <w:lang w:val="ro-RO"/>
        </w:rPr>
        <w:t>Talmatchi</w:t>
      </w:r>
      <w:proofErr w:type="spellEnd"/>
      <w:r w:rsidRPr="00F60BCC">
        <w:rPr>
          <w:rFonts w:ascii="Constantia" w:hAnsi="Constantia" w:cs="Arial"/>
          <w:color w:val="1D2228"/>
          <w:sz w:val="21"/>
          <w:szCs w:val="21"/>
          <w:shd w:val="clear" w:color="auto" w:fill="FFFFFF"/>
          <w:lang w:val="ro-RO"/>
        </w:rPr>
        <w:t>, L. Munteanu, C. Dorin Nicola (</w:t>
      </w:r>
      <w:proofErr w:type="spellStart"/>
      <w:r w:rsidRPr="00F60BCC">
        <w:rPr>
          <w:rFonts w:ascii="Constantia" w:hAnsi="Constantia" w:cs="Arial"/>
          <w:color w:val="1D2228"/>
          <w:sz w:val="21"/>
          <w:szCs w:val="21"/>
          <w:shd w:val="clear" w:color="auto" w:fill="FFFFFF"/>
          <w:lang w:val="ro-RO"/>
        </w:rPr>
        <w:t>eds</w:t>
      </w:r>
      <w:proofErr w:type="spellEnd"/>
      <w:r w:rsidRPr="00F60BCC">
        <w:rPr>
          <w:rFonts w:ascii="Constantia" w:hAnsi="Constantia" w:cs="Arial"/>
          <w:color w:val="1D2228"/>
          <w:sz w:val="21"/>
          <w:szCs w:val="21"/>
          <w:shd w:val="clear" w:color="auto" w:fill="FFFFFF"/>
          <w:lang w:val="ro-RO"/>
        </w:rPr>
        <w:t>.)</w:t>
      </w:r>
      <w:r w:rsidR="00F60BCC">
        <w:rPr>
          <w:rFonts w:ascii="Constantia" w:hAnsi="Constantia" w:cs="Arial"/>
          <w:color w:val="1D2228"/>
          <w:sz w:val="21"/>
          <w:szCs w:val="21"/>
          <w:shd w:val="clear" w:color="auto" w:fill="FFFFFF"/>
          <w:lang w:val="ro-RO"/>
        </w:rPr>
        <w:t>,</w:t>
      </w:r>
      <w:r w:rsidRPr="00F60BCC">
        <w:rPr>
          <w:rFonts w:ascii="Constantia" w:hAnsi="Constantia" w:cs="Arial"/>
          <w:color w:val="1D2228"/>
          <w:sz w:val="21"/>
          <w:szCs w:val="21"/>
          <w:shd w:val="clear" w:color="auto" w:fill="FFFFFF"/>
          <w:lang w:val="ro-RO"/>
        </w:rPr>
        <w:t xml:space="preserve"> </w:t>
      </w:r>
      <w:r w:rsidRPr="00F60BCC">
        <w:rPr>
          <w:rFonts w:ascii="Constantia" w:hAnsi="Constantia" w:cs="Arial"/>
          <w:i/>
          <w:iCs/>
          <w:color w:val="1D2228"/>
          <w:sz w:val="21"/>
          <w:szCs w:val="21"/>
          <w:shd w:val="clear" w:color="auto" w:fill="FFFFFF"/>
          <w:lang w:val="ro-RO"/>
        </w:rPr>
        <w:t xml:space="preserve">Studia numismatica et </w:t>
      </w:r>
      <w:proofErr w:type="spellStart"/>
      <w:r w:rsidRPr="00F60BCC">
        <w:rPr>
          <w:rFonts w:ascii="Constantia" w:hAnsi="Constantia" w:cs="Arial"/>
          <w:i/>
          <w:iCs/>
          <w:color w:val="1D2228"/>
          <w:sz w:val="21"/>
          <w:szCs w:val="21"/>
          <w:shd w:val="clear" w:color="auto" w:fill="FFFFFF"/>
          <w:lang w:val="ro-RO"/>
        </w:rPr>
        <w:t>arcaheologica</w:t>
      </w:r>
      <w:proofErr w:type="spellEnd"/>
      <w:r w:rsidRPr="00F60BCC">
        <w:rPr>
          <w:rFonts w:ascii="Constantia" w:hAnsi="Constantia" w:cs="Arial"/>
          <w:i/>
          <w:iCs/>
          <w:color w:val="1D2228"/>
          <w:sz w:val="21"/>
          <w:szCs w:val="21"/>
          <w:shd w:val="clear" w:color="auto" w:fill="FFFFFF"/>
          <w:lang w:val="ro-RO"/>
        </w:rPr>
        <w:t xml:space="preserve">, in </w:t>
      </w:r>
      <w:proofErr w:type="spellStart"/>
      <w:r w:rsidRPr="00F60BCC">
        <w:rPr>
          <w:rFonts w:ascii="Constantia" w:hAnsi="Constantia" w:cs="Arial"/>
          <w:i/>
          <w:iCs/>
          <w:color w:val="1D2228"/>
          <w:sz w:val="21"/>
          <w:szCs w:val="21"/>
          <w:shd w:val="clear" w:color="auto" w:fill="FFFFFF"/>
          <w:lang w:val="ro-RO"/>
        </w:rPr>
        <w:t>honorem</w:t>
      </w:r>
      <w:proofErr w:type="spellEnd"/>
      <w:r w:rsidRPr="00F60BCC">
        <w:rPr>
          <w:rFonts w:ascii="Constantia" w:hAnsi="Constantia" w:cs="Arial"/>
          <w:i/>
          <w:iCs/>
          <w:color w:val="1D2228"/>
          <w:sz w:val="21"/>
          <w:szCs w:val="21"/>
          <w:shd w:val="clear" w:color="auto" w:fill="FFFFFF"/>
          <w:lang w:val="ro-RO"/>
        </w:rPr>
        <w:t xml:space="preserve"> </w:t>
      </w:r>
      <w:proofErr w:type="spellStart"/>
      <w:r w:rsidRPr="00F60BCC">
        <w:rPr>
          <w:rFonts w:ascii="Constantia" w:hAnsi="Constantia" w:cs="Arial"/>
          <w:i/>
          <w:iCs/>
          <w:color w:val="1D2228"/>
          <w:sz w:val="21"/>
          <w:szCs w:val="21"/>
          <w:shd w:val="clear" w:color="auto" w:fill="FFFFFF"/>
          <w:lang w:val="ro-RO"/>
        </w:rPr>
        <w:t>magistri</w:t>
      </w:r>
      <w:proofErr w:type="spellEnd"/>
      <w:r w:rsidRPr="00F60BCC">
        <w:rPr>
          <w:rFonts w:ascii="Constantia" w:hAnsi="Constantia" w:cs="Arial"/>
          <w:i/>
          <w:iCs/>
          <w:color w:val="1D2228"/>
          <w:sz w:val="21"/>
          <w:szCs w:val="21"/>
          <w:shd w:val="clear" w:color="auto" w:fill="FFFFFF"/>
          <w:lang w:val="ro-RO"/>
        </w:rPr>
        <w:t xml:space="preserve"> </w:t>
      </w:r>
      <w:proofErr w:type="spellStart"/>
      <w:r w:rsidRPr="00F60BCC">
        <w:rPr>
          <w:rFonts w:ascii="Constantia" w:hAnsi="Constantia" w:cs="Arial"/>
          <w:i/>
          <w:iCs/>
          <w:color w:val="1D2228"/>
          <w:sz w:val="21"/>
          <w:szCs w:val="21"/>
          <w:shd w:val="clear" w:color="auto" w:fill="FFFFFF"/>
          <w:lang w:val="ro-RO"/>
        </w:rPr>
        <w:t>Virgilii</w:t>
      </w:r>
      <w:proofErr w:type="spellEnd"/>
      <w:r w:rsidRPr="00F60BCC">
        <w:rPr>
          <w:rFonts w:ascii="Constantia" w:hAnsi="Constantia" w:cs="Arial"/>
          <w:i/>
          <w:iCs/>
          <w:color w:val="1D2228"/>
          <w:sz w:val="21"/>
          <w:szCs w:val="21"/>
          <w:shd w:val="clear" w:color="auto" w:fill="FFFFFF"/>
          <w:lang w:val="ro-RO"/>
        </w:rPr>
        <w:t xml:space="preserve"> </w:t>
      </w:r>
      <w:proofErr w:type="spellStart"/>
      <w:r w:rsidRPr="00F60BCC">
        <w:rPr>
          <w:rFonts w:ascii="Constantia" w:hAnsi="Constantia" w:cs="Arial"/>
          <w:i/>
          <w:iCs/>
          <w:color w:val="1D2228"/>
          <w:sz w:val="21"/>
          <w:szCs w:val="21"/>
          <w:shd w:val="clear" w:color="auto" w:fill="FFFFFF"/>
          <w:lang w:val="ro-RO"/>
        </w:rPr>
        <w:t>Mihailescu-Birliba</w:t>
      </w:r>
      <w:proofErr w:type="spellEnd"/>
      <w:r w:rsidRPr="00F60BCC">
        <w:rPr>
          <w:rFonts w:ascii="Constantia" w:hAnsi="Constantia" w:cs="Arial"/>
          <w:i/>
          <w:iCs/>
          <w:color w:val="1D2228"/>
          <w:sz w:val="21"/>
          <w:szCs w:val="21"/>
          <w:shd w:val="clear" w:color="auto" w:fill="FFFFFF"/>
          <w:lang w:val="ro-RO"/>
        </w:rPr>
        <w:t xml:space="preserve"> </w:t>
      </w:r>
      <w:proofErr w:type="spellStart"/>
      <w:r w:rsidRPr="00F60BCC">
        <w:rPr>
          <w:rFonts w:ascii="Constantia" w:hAnsi="Constantia" w:cs="Arial"/>
          <w:i/>
          <w:iCs/>
          <w:color w:val="1D2228"/>
          <w:sz w:val="21"/>
          <w:szCs w:val="21"/>
          <w:shd w:val="clear" w:color="auto" w:fill="FFFFFF"/>
          <w:lang w:val="ro-RO"/>
        </w:rPr>
        <w:t>oblata</w:t>
      </w:r>
      <w:proofErr w:type="spellEnd"/>
      <w:r w:rsidRPr="00F60BCC">
        <w:rPr>
          <w:rFonts w:ascii="Constantia" w:hAnsi="Constantia" w:cs="Arial"/>
          <w:i/>
          <w:iCs/>
          <w:color w:val="1D2228"/>
          <w:sz w:val="21"/>
          <w:szCs w:val="21"/>
          <w:shd w:val="clear" w:color="auto" w:fill="FFFFFF"/>
          <w:lang w:val="ro-RO"/>
        </w:rPr>
        <w:t xml:space="preserve">, </w:t>
      </w:r>
      <w:proofErr w:type="spellStart"/>
      <w:r w:rsidRPr="00F60BCC">
        <w:rPr>
          <w:rFonts w:ascii="Constantia" w:hAnsi="Constantia" w:cs="Arial"/>
          <w:iCs/>
          <w:color w:val="1D2228"/>
          <w:sz w:val="21"/>
          <w:szCs w:val="21"/>
          <w:shd w:val="clear" w:color="auto" w:fill="FFFFFF"/>
          <w:lang w:val="ro-RO"/>
        </w:rPr>
        <w:t>Bucuresti</w:t>
      </w:r>
      <w:proofErr w:type="spellEnd"/>
      <w:r w:rsidRPr="00F60BCC">
        <w:rPr>
          <w:rFonts w:ascii="Constantia" w:hAnsi="Constantia" w:cs="Arial"/>
          <w:iCs/>
          <w:color w:val="1D2228"/>
          <w:sz w:val="21"/>
          <w:szCs w:val="21"/>
          <w:shd w:val="clear" w:color="auto" w:fill="FFFFFF"/>
          <w:lang w:val="ro-RO"/>
        </w:rPr>
        <w:t xml:space="preserve">/Piatra </w:t>
      </w:r>
      <w:proofErr w:type="spellStart"/>
      <w:r w:rsidRPr="00F60BCC">
        <w:rPr>
          <w:rFonts w:ascii="Constantia" w:hAnsi="Constantia" w:cs="Arial"/>
          <w:iCs/>
          <w:color w:val="1D2228"/>
          <w:sz w:val="21"/>
          <w:szCs w:val="21"/>
          <w:shd w:val="clear" w:color="auto" w:fill="FFFFFF"/>
          <w:lang w:val="ro-RO"/>
        </w:rPr>
        <w:t>Neamt</w:t>
      </w:r>
      <w:proofErr w:type="spellEnd"/>
      <w:r w:rsidRPr="00F60BCC">
        <w:rPr>
          <w:rFonts w:ascii="Constantia" w:hAnsi="Constantia" w:cs="Arial"/>
          <w:iCs/>
          <w:color w:val="1D2228"/>
          <w:sz w:val="21"/>
          <w:szCs w:val="21"/>
          <w:shd w:val="clear" w:color="auto" w:fill="FFFFFF"/>
          <w:lang w:val="ro-RO"/>
        </w:rPr>
        <w:t>, 2018, p. 29-49.</w:t>
      </w:r>
    </w:p>
    <w:p w14:paraId="7B434141" w14:textId="4921FDB6" w:rsidR="00531F11" w:rsidRPr="007F4B08" w:rsidRDefault="00531F11" w:rsidP="00531F11">
      <w:pPr>
        <w:tabs>
          <w:tab w:val="num" w:pos="2160"/>
        </w:tabs>
        <w:spacing w:after="0" w:line="240" w:lineRule="auto"/>
        <w:ind w:left="709"/>
        <w:jc w:val="both"/>
        <w:rPr>
          <w:rFonts w:ascii="Constantia" w:eastAsia="Calibri" w:hAnsi="Constantia" w:cs="Arial"/>
          <w:sz w:val="21"/>
          <w:szCs w:val="21"/>
          <w:lang w:val="ro-RO"/>
        </w:rPr>
      </w:pPr>
      <w:r w:rsidRPr="007F4B08">
        <w:rPr>
          <w:rFonts w:ascii="Constantia" w:eastAsia="MS Mincho" w:hAnsi="Constantia" w:cs="Arial"/>
          <w:sz w:val="21"/>
          <w:szCs w:val="21"/>
          <w:lang w:val="ro-RO" w:eastAsia="ro-RO"/>
        </w:rPr>
        <w:t xml:space="preserve">B. Constantinescu, D. Cristea-Stan, </w:t>
      </w:r>
      <w:r w:rsidRPr="007F4B08">
        <w:rPr>
          <w:rFonts w:ascii="Constantia" w:eastAsia="MS Mincho" w:hAnsi="Constantia" w:cs="Arial"/>
          <w:b/>
          <w:sz w:val="21"/>
          <w:szCs w:val="21"/>
          <w:lang w:val="ro-RO" w:eastAsia="ro-RO"/>
        </w:rPr>
        <w:t xml:space="preserve">G. </w:t>
      </w:r>
      <w:proofErr w:type="spellStart"/>
      <w:r w:rsidRPr="007F4B08">
        <w:rPr>
          <w:rFonts w:ascii="Constantia" w:eastAsia="MS Mincho" w:hAnsi="Constantia" w:cs="Arial"/>
          <w:b/>
          <w:sz w:val="21"/>
          <w:szCs w:val="21"/>
          <w:lang w:val="ro-RO" w:eastAsia="ro-RO"/>
        </w:rPr>
        <w:t>Talmatchi</w:t>
      </w:r>
      <w:proofErr w:type="spellEnd"/>
      <w:r w:rsidRPr="007F4B08">
        <w:rPr>
          <w:rFonts w:ascii="Constantia" w:eastAsia="MS Mincho" w:hAnsi="Constantia" w:cs="Arial"/>
          <w:sz w:val="21"/>
          <w:szCs w:val="21"/>
          <w:lang w:val="ro-RO" w:eastAsia="ro-RO"/>
        </w:rPr>
        <w:t xml:space="preserve">, D. </w:t>
      </w:r>
      <w:proofErr w:type="spellStart"/>
      <w:r w:rsidRPr="007F4B08">
        <w:rPr>
          <w:rFonts w:ascii="Constantia" w:eastAsia="MS Mincho" w:hAnsi="Constantia" w:cs="Arial"/>
          <w:sz w:val="21"/>
          <w:szCs w:val="21"/>
          <w:lang w:val="ro-RO" w:eastAsia="ro-RO"/>
        </w:rPr>
        <w:t>Ceccato</w:t>
      </w:r>
      <w:proofErr w:type="spellEnd"/>
      <w:r w:rsidRPr="007F4B08">
        <w:rPr>
          <w:rFonts w:ascii="Constantia" w:eastAsia="MS Mincho" w:hAnsi="Constantia" w:cs="Arial"/>
          <w:sz w:val="21"/>
          <w:szCs w:val="21"/>
          <w:lang w:val="ro-RO" w:eastAsia="ro-RO"/>
        </w:rPr>
        <w:t xml:space="preserve">, </w:t>
      </w:r>
      <w:r w:rsidRPr="007F4B08">
        <w:rPr>
          <w:rFonts w:ascii="Constantia" w:eastAsia="MS Mincho" w:hAnsi="Constantia" w:cs="Arial"/>
          <w:i/>
          <w:sz w:val="21"/>
          <w:szCs w:val="21"/>
          <w:lang w:val="ro-RO" w:eastAsia="ro-RO"/>
        </w:rPr>
        <w:t xml:space="preserve">New </w:t>
      </w:r>
      <w:proofErr w:type="spellStart"/>
      <w:r w:rsidRPr="007F4B08">
        <w:rPr>
          <w:rFonts w:ascii="Constantia" w:eastAsia="MS Mincho" w:hAnsi="Constantia" w:cs="Arial"/>
          <w:i/>
          <w:sz w:val="21"/>
          <w:szCs w:val="21"/>
          <w:lang w:val="ro-RO" w:eastAsia="ro-RO"/>
        </w:rPr>
        <w:t>information</w:t>
      </w:r>
      <w:proofErr w:type="spellEnd"/>
      <w:r w:rsidRPr="007F4B08">
        <w:rPr>
          <w:rFonts w:ascii="Constantia" w:eastAsia="MS Mincho" w:hAnsi="Constantia" w:cs="Arial"/>
          <w:i/>
          <w:sz w:val="21"/>
          <w:szCs w:val="21"/>
          <w:lang w:val="ro-RO" w:eastAsia="ro-RO"/>
        </w:rPr>
        <w:t xml:space="preserve"> on </w:t>
      </w:r>
      <w:proofErr w:type="spellStart"/>
      <w:r w:rsidRPr="007F4B08">
        <w:rPr>
          <w:rFonts w:ascii="Constantia" w:eastAsia="MS Mincho" w:hAnsi="Constantia" w:cs="Arial"/>
          <w:i/>
          <w:sz w:val="21"/>
          <w:szCs w:val="21"/>
          <w:lang w:val="ro-RO" w:eastAsia="ro-RO"/>
        </w:rPr>
        <w:t>monetary</w:t>
      </w:r>
      <w:proofErr w:type="spellEnd"/>
      <w:r w:rsidRPr="007F4B08">
        <w:rPr>
          <w:rFonts w:ascii="Constantia" w:eastAsia="MS Mincho" w:hAnsi="Constantia" w:cs="Arial"/>
          <w:i/>
          <w:sz w:val="21"/>
          <w:szCs w:val="21"/>
          <w:lang w:val="ro-RO" w:eastAsia="ro-RO"/>
        </w:rPr>
        <w:t xml:space="preserve"> </w:t>
      </w:r>
      <w:proofErr w:type="spellStart"/>
      <w:r w:rsidRPr="007F4B08">
        <w:rPr>
          <w:rFonts w:ascii="Constantia" w:eastAsia="MS Mincho" w:hAnsi="Constantia" w:cs="Arial"/>
          <w:i/>
          <w:sz w:val="21"/>
          <w:szCs w:val="21"/>
          <w:lang w:val="ro-RO" w:eastAsia="ro-RO"/>
        </w:rPr>
        <w:t>arrowheads</w:t>
      </w:r>
      <w:proofErr w:type="spellEnd"/>
      <w:r w:rsidRPr="007F4B08">
        <w:rPr>
          <w:rFonts w:ascii="Constantia" w:eastAsia="MS Mincho" w:hAnsi="Constantia" w:cs="Arial"/>
          <w:i/>
          <w:sz w:val="21"/>
          <w:szCs w:val="21"/>
          <w:lang w:val="ro-RO" w:eastAsia="ro-RO"/>
        </w:rPr>
        <w:t xml:space="preserve"> </w:t>
      </w:r>
      <w:proofErr w:type="spellStart"/>
      <w:r w:rsidRPr="007F4B08">
        <w:rPr>
          <w:rFonts w:ascii="Constantia" w:eastAsia="MS Mincho" w:hAnsi="Constantia" w:cs="Arial"/>
          <w:i/>
          <w:sz w:val="21"/>
          <w:szCs w:val="21"/>
          <w:lang w:val="ro-RO" w:eastAsia="ro-RO"/>
        </w:rPr>
        <w:t>found</w:t>
      </w:r>
      <w:proofErr w:type="spellEnd"/>
      <w:r w:rsidRPr="007F4B08">
        <w:rPr>
          <w:rFonts w:ascii="Constantia" w:eastAsia="MS Mincho" w:hAnsi="Constantia" w:cs="Arial"/>
          <w:i/>
          <w:sz w:val="21"/>
          <w:szCs w:val="21"/>
          <w:lang w:val="ro-RO" w:eastAsia="ro-RO"/>
        </w:rPr>
        <w:t xml:space="preserve"> in </w:t>
      </w:r>
      <w:proofErr w:type="spellStart"/>
      <w:r w:rsidRPr="007F4B08">
        <w:rPr>
          <w:rFonts w:ascii="Constantia" w:eastAsia="MS Mincho" w:hAnsi="Constantia" w:cs="Arial"/>
          <w:i/>
          <w:sz w:val="21"/>
          <w:szCs w:val="21"/>
          <w:lang w:val="ro-RO" w:eastAsia="ro-RO"/>
        </w:rPr>
        <w:t>Dobroudja</w:t>
      </w:r>
      <w:proofErr w:type="spellEnd"/>
      <w:r w:rsidRPr="007F4B08">
        <w:rPr>
          <w:rFonts w:ascii="Constantia" w:eastAsia="MS Mincho" w:hAnsi="Constantia" w:cs="Arial"/>
          <w:i/>
          <w:sz w:val="21"/>
          <w:szCs w:val="21"/>
          <w:lang w:val="ro-RO" w:eastAsia="ro-RO"/>
        </w:rPr>
        <w:t xml:space="preserve"> </w:t>
      </w:r>
      <w:proofErr w:type="spellStart"/>
      <w:r w:rsidRPr="007F4B08">
        <w:rPr>
          <w:rFonts w:ascii="Constantia" w:eastAsia="MS Mincho" w:hAnsi="Constantia" w:cs="Arial"/>
          <w:i/>
          <w:sz w:val="21"/>
          <w:szCs w:val="21"/>
          <w:lang w:val="ro-RO" w:eastAsia="ro-RO"/>
        </w:rPr>
        <w:t>based</w:t>
      </w:r>
      <w:proofErr w:type="spellEnd"/>
      <w:r w:rsidRPr="007F4B08">
        <w:rPr>
          <w:rFonts w:ascii="Constantia" w:eastAsia="MS Mincho" w:hAnsi="Constantia" w:cs="Arial"/>
          <w:i/>
          <w:sz w:val="21"/>
          <w:szCs w:val="21"/>
          <w:lang w:val="ro-RO" w:eastAsia="ro-RO"/>
        </w:rPr>
        <w:t xml:space="preserve"> on X-</w:t>
      </w:r>
      <w:proofErr w:type="spellStart"/>
      <w:r w:rsidRPr="007F4B08">
        <w:rPr>
          <w:rFonts w:ascii="Constantia" w:eastAsia="MS Mincho" w:hAnsi="Constantia" w:cs="Arial"/>
          <w:i/>
          <w:sz w:val="21"/>
          <w:szCs w:val="21"/>
          <w:lang w:val="ro-RO" w:eastAsia="ro-RO"/>
        </w:rPr>
        <w:t>rays</w:t>
      </w:r>
      <w:proofErr w:type="spellEnd"/>
      <w:r w:rsidRPr="007F4B08">
        <w:rPr>
          <w:rFonts w:ascii="Constantia" w:eastAsia="MS Mincho" w:hAnsi="Constantia" w:cs="Arial"/>
          <w:i/>
          <w:sz w:val="21"/>
          <w:szCs w:val="21"/>
          <w:lang w:val="ro-RO" w:eastAsia="ro-RO"/>
        </w:rPr>
        <w:t xml:space="preserve"> </w:t>
      </w:r>
      <w:proofErr w:type="spellStart"/>
      <w:r w:rsidRPr="007F4B08">
        <w:rPr>
          <w:rFonts w:ascii="Constantia" w:eastAsia="MS Mincho" w:hAnsi="Constantia" w:cs="Arial"/>
          <w:i/>
          <w:sz w:val="21"/>
          <w:szCs w:val="21"/>
          <w:lang w:val="ro-RO" w:eastAsia="ro-RO"/>
        </w:rPr>
        <w:t>analysis</w:t>
      </w:r>
      <w:proofErr w:type="spellEnd"/>
      <w:r w:rsidRPr="007F4B08">
        <w:rPr>
          <w:rFonts w:ascii="Constantia" w:eastAsia="MS Mincho" w:hAnsi="Constantia" w:cs="Arial"/>
          <w:i/>
          <w:sz w:val="21"/>
          <w:szCs w:val="21"/>
          <w:lang w:val="ro-RO" w:eastAsia="ro-RO"/>
        </w:rPr>
        <w:t xml:space="preserve"> of </w:t>
      </w:r>
      <w:proofErr w:type="spellStart"/>
      <w:r w:rsidRPr="007F4B08">
        <w:rPr>
          <w:rFonts w:ascii="Constantia" w:eastAsia="MS Mincho" w:hAnsi="Constantia" w:cs="Arial"/>
          <w:i/>
          <w:sz w:val="21"/>
          <w:szCs w:val="21"/>
          <w:lang w:val="ro-RO" w:eastAsia="ro-RO"/>
        </w:rPr>
        <w:t>their</w:t>
      </w:r>
      <w:proofErr w:type="spellEnd"/>
      <w:r w:rsidRPr="007F4B08">
        <w:rPr>
          <w:rFonts w:ascii="Constantia" w:eastAsia="MS Mincho" w:hAnsi="Constantia" w:cs="Arial"/>
          <w:i/>
          <w:sz w:val="21"/>
          <w:szCs w:val="21"/>
          <w:lang w:val="ro-RO" w:eastAsia="ro-RO"/>
        </w:rPr>
        <w:t xml:space="preserve"> </w:t>
      </w:r>
      <w:proofErr w:type="spellStart"/>
      <w:r w:rsidRPr="007F4B08">
        <w:rPr>
          <w:rFonts w:ascii="Constantia" w:eastAsia="MS Mincho" w:hAnsi="Constantia" w:cs="Arial"/>
          <w:i/>
          <w:sz w:val="21"/>
          <w:szCs w:val="21"/>
          <w:lang w:val="ro-RO" w:eastAsia="ro-RO"/>
        </w:rPr>
        <w:t>alloy</w:t>
      </w:r>
      <w:proofErr w:type="spellEnd"/>
      <w:r w:rsidRPr="007F4B08">
        <w:rPr>
          <w:rFonts w:ascii="Constantia" w:eastAsia="MS Mincho" w:hAnsi="Constantia" w:cs="Arial"/>
          <w:i/>
          <w:sz w:val="21"/>
          <w:szCs w:val="21"/>
          <w:lang w:val="ro-RO" w:eastAsia="ro-RO"/>
        </w:rPr>
        <w:t xml:space="preserve"> </w:t>
      </w:r>
      <w:proofErr w:type="spellStart"/>
      <w:r w:rsidRPr="007F4B08">
        <w:rPr>
          <w:rFonts w:ascii="Constantia" w:eastAsia="MS Mincho" w:hAnsi="Constantia" w:cs="Arial"/>
          <w:i/>
          <w:sz w:val="21"/>
          <w:szCs w:val="21"/>
          <w:lang w:val="ro-RO" w:eastAsia="ro-RO"/>
        </w:rPr>
        <w:t>composition</w:t>
      </w:r>
      <w:proofErr w:type="spellEnd"/>
      <w:r w:rsidRPr="007F4B08">
        <w:rPr>
          <w:rFonts w:ascii="Constantia" w:eastAsia="MS Mincho" w:hAnsi="Constantia" w:cs="Arial"/>
          <w:sz w:val="21"/>
          <w:szCs w:val="21"/>
          <w:lang w:val="ro-RO" w:eastAsia="ro-RO"/>
        </w:rPr>
        <w:t xml:space="preserve">, </w:t>
      </w:r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M.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Caccamo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Caltabiano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 (ed.), B.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Carroccio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, D.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Castrizio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, M.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Puglisi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, G.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Salamone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 (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coed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.), </w:t>
      </w:r>
      <w:proofErr w:type="spellStart"/>
      <w:r w:rsidRPr="007F4B08">
        <w:rPr>
          <w:rFonts w:ascii="Constantia" w:eastAsia="MS Mincho" w:hAnsi="Constantia" w:cs="Arial"/>
          <w:sz w:val="21"/>
          <w:szCs w:val="21"/>
          <w:lang w:val="ro-RO" w:eastAsia="ro-RO"/>
        </w:rPr>
        <w:t>Proceedings</w:t>
      </w:r>
      <w:proofErr w:type="spellEnd"/>
      <w:r w:rsidRPr="007F4B08">
        <w:rPr>
          <w:rFonts w:ascii="Constantia" w:eastAsia="MS Mincho" w:hAnsi="Constantia" w:cs="Arial"/>
          <w:sz w:val="21"/>
          <w:szCs w:val="21"/>
          <w:lang w:val="ro-RO" w:eastAsia="ro-RO"/>
        </w:rPr>
        <w:t xml:space="preserve"> - XV. International Numismatic </w:t>
      </w:r>
      <w:proofErr w:type="spellStart"/>
      <w:r w:rsidRPr="007F4B08">
        <w:rPr>
          <w:rFonts w:ascii="Constantia" w:eastAsia="MS Mincho" w:hAnsi="Constantia" w:cs="Arial"/>
          <w:sz w:val="21"/>
          <w:szCs w:val="21"/>
          <w:lang w:val="ro-RO" w:eastAsia="ro-RO"/>
        </w:rPr>
        <w:t>Congress</w:t>
      </w:r>
      <w:proofErr w:type="spellEnd"/>
      <w:r w:rsidRPr="007F4B08">
        <w:rPr>
          <w:rFonts w:ascii="Constantia" w:eastAsia="MS Mincho" w:hAnsi="Constantia" w:cs="Arial"/>
          <w:sz w:val="21"/>
          <w:szCs w:val="21"/>
          <w:lang w:val="ro-RO" w:eastAsia="ro-RO"/>
        </w:rPr>
        <w:t xml:space="preserve"> </w:t>
      </w:r>
      <w:proofErr w:type="spellStart"/>
      <w:r w:rsidRPr="007F4B08">
        <w:rPr>
          <w:rFonts w:ascii="Constantia" w:eastAsia="MS Mincho" w:hAnsi="Constantia" w:cs="Arial"/>
          <w:sz w:val="21"/>
          <w:szCs w:val="21"/>
          <w:lang w:val="ro-RO" w:eastAsia="ro-RO"/>
        </w:rPr>
        <w:t>Taormina</w:t>
      </w:r>
      <w:proofErr w:type="spellEnd"/>
      <w:r w:rsidRPr="007F4B08">
        <w:rPr>
          <w:rFonts w:ascii="Constantia" w:eastAsia="MS Mincho" w:hAnsi="Constantia" w:cs="Arial"/>
          <w:sz w:val="21"/>
          <w:szCs w:val="21"/>
          <w:lang w:val="ro-RO" w:eastAsia="ro-RO"/>
        </w:rPr>
        <w:t xml:space="preserve"> 2015, Volume I, </w:t>
      </w:r>
      <w:r w:rsidRPr="007F4B08">
        <w:rPr>
          <w:rFonts w:ascii="Constantia" w:eastAsia="Calibri" w:hAnsi="Constantia" w:cs="Arial"/>
          <w:sz w:val="21"/>
          <w:szCs w:val="21"/>
          <w:lang w:val="ro-RO"/>
        </w:rPr>
        <w:t>Roma-Messina, 2017, p. 332-338.</w:t>
      </w:r>
    </w:p>
    <w:p w14:paraId="1B8BB425" w14:textId="39BE6BE3" w:rsidR="00531F11" w:rsidRPr="007F4B08" w:rsidRDefault="00531F11" w:rsidP="00531F11">
      <w:pPr>
        <w:tabs>
          <w:tab w:val="num" w:pos="2160"/>
        </w:tabs>
        <w:spacing w:after="0" w:line="240" w:lineRule="auto"/>
        <w:ind w:left="709"/>
        <w:jc w:val="both"/>
        <w:rPr>
          <w:rFonts w:ascii="Constantia" w:eastAsia="Calibri" w:hAnsi="Constantia" w:cs="Arial"/>
          <w:sz w:val="21"/>
          <w:szCs w:val="21"/>
          <w:lang w:val="ro-RO"/>
        </w:rPr>
      </w:pPr>
      <w:r w:rsidRPr="007F4B08">
        <w:rPr>
          <w:rFonts w:ascii="Constantia" w:hAnsi="Constantia" w:cs="Arial"/>
          <w:sz w:val="21"/>
          <w:szCs w:val="21"/>
          <w:lang w:val="ro-RO"/>
        </w:rPr>
        <w:t xml:space="preserve">G. </w:t>
      </w:r>
      <w:proofErr w:type="spellStart"/>
      <w:r w:rsidRPr="007F4B08">
        <w:rPr>
          <w:rFonts w:ascii="Constantia" w:hAnsi="Constantia" w:cs="Arial"/>
          <w:sz w:val="21"/>
          <w:szCs w:val="21"/>
          <w:lang w:val="ro-RO"/>
        </w:rPr>
        <w:t>Talmațchi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>,</w:t>
      </w:r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About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the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chronology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of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monetary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signs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based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on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the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last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results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of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the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Dobrudjan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archaeological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researches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 xml:space="preserve">, </w:t>
      </w:r>
      <w:proofErr w:type="spellStart"/>
      <w:r w:rsidRPr="007F4B08">
        <w:rPr>
          <w:rFonts w:ascii="Constantia" w:hAnsi="Constantia" w:cs="Arial"/>
          <w:sz w:val="21"/>
          <w:szCs w:val="21"/>
          <w:lang w:val="ro-RO"/>
        </w:rPr>
        <w:t>Dilyanna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sz w:val="21"/>
          <w:szCs w:val="21"/>
          <w:lang w:val="ro-RO"/>
        </w:rPr>
        <w:t>Boteva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 xml:space="preserve"> (ed.), </w:t>
      </w:r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Studies in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Ancient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Numismatics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in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honour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of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Dimitar</w:t>
      </w:r>
      <w:proofErr w:type="spellEnd"/>
      <w:r w:rsidRPr="007F4B08">
        <w:rPr>
          <w:rFonts w:ascii="Constantia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hAnsi="Constantia" w:cs="Arial"/>
          <w:i/>
          <w:sz w:val="21"/>
          <w:szCs w:val="21"/>
          <w:lang w:val="ro-RO"/>
        </w:rPr>
        <w:t>Draganov</w:t>
      </w:r>
      <w:proofErr w:type="spellEnd"/>
      <w:r w:rsidRPr="007F4B08">
        <w:rPr>
          <w:rFonts w:ascii="Constantia" w:hAnsi="Constantia" w:cs="Arial"/>
          <w:sz w:val="21"/>
          <w:szCs w:val="21"/>
          <w:lang w:val="ro-RO"/>
        </w:rPr>
        <w:t>, Sofia, 2017, p. 49-58.</w:t>
      </w:r>
    </w:p>
    <w:p w14:paraId="598AB041" w14:textId="3F6219AC" w:rsidR="00531F11" w:rsidRPr="007F4B08" w:rsidRDefault="00531F11" w:rsidP="00531F11">
      <w:pPr>
        <w:tabs>
          <w:tab w:val="num" w:pos="2160"/>
        </w:tabs>
        <w:spacing w:after="0" w:line="240" w:lineRule="auto"/>
        <w:ind w:left="709"/>
        <w:jc w:val="both"/>
        <w:rPr>
          <w:rFonts w:ascii="Constantia" w:eastAsia="Calibri" w:hAnsi="Constantia" w:cs="Arial"/>
          <w:sz w:val="21"/>
          <w:szCs w:val="21"/>
          <w:lang w:val="ro-RO"/>
        </w:rPr>
      </w:pPr>
      <w:r w:rsidRPr="007F4B08">
        <w:rPr>
          <w:rFonts w:ascii="Constantia" w:eastAsia="Calibri" w:hAnsi="Constantia" w:cs="Arial"/>
          <w:b/>
          <w:sz w:val="21"/>
          <w:szCs w:val="21"/>
          <w:lang w:val="ro-RO"/>
        </w:rPr>
        <w:t xml:space="preserve">G. </w:t>
      </w:r>
      <w:proofErr w:type="spellStart"/>
      <w:r w:rsidRPr="007F4B08">
        <w:rPr>
          <w:rFonts w:ascii="Constantia" w:eastAsia="Calibri" w:hAnsi="Constantia" w:cs="Arial"/>
          <w:b/>
          <w:sz w:val="21"/>
          <w:szCs w:val="21"/>
          <w:lang w:val="ro-RO"/>
        </w:rPr>
        <w:t>Talmațchi</w:t>
      </w:r>
      <w:proofErr w:type="spellEnd"/>
      <w:r w:rsidRPr="007F4B08">
        <w:rPr>
          <w:rFonts w:ascii="Constantia" w:eastAsia="Calibri" w:hAnsi="Constantia" w:cs="Arial"/>
          <w:b/>
          <w:sz w:val="21"/>
          <w:szCs w:val="21"/>
          <w:lang w:val="ro-RO"/>
        </w:rPr>
        <w:t>,</w:t>
      </w:r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Despre comunitățile greco-autohtone din zona centrală și sud-vestică a Dobrogei în perioada elenistică. Evidențe arheologice și monetare</w:t>
      </w:r>
      <w:r w:rsidRPr="007F4B08">
        <w:rPr>
          <w:rFonts w:ascii="Constantia" w:eastAsia="Calibri" w:hAnsi="Constantia" w:cs="Arial"/>
          <w:sz w:val="21"/>
          <w:szCs w:val="21"/>
          <w:lang w:val="ro-RO"/>
        </w:rPr>
        <w:t>,</w:t>
      </w:r>
      <w:r w:rsidRPr="007F4B08">
        <w:rPr>
          <w:rFonts w:ascii="Constantia" w:eastAsia="Calibri" w:hAnsi="Constantia" w:cs="Arial"/>
          <w:b/>
          <w:bCs/>
          <w:sz w:val="21"/>
          <w:szCs w:val="21"/>
          <w:bdr w:val="none" w:sz="0" w:space="0" w:color="auto" w:frame="1"/>
          <w:shd w:val="clear" w:color="auto" w:fill="F8F8F8"/>
          <w:lang w:val="ro-RO"/>
        </w:rPr>
        <w:t xml:space="preserve"> </w:t>
      </w:r>
      <w:r w:rsidRPr="007F4B08">
        <w:rPr>
          <w:rFonts w:ascii="Constantia" w:eastAsia="Calibri" w:hAnsi="Constantia" w:cs="Arial"/>
          <w:bCs/>
          <w:sz w:val="21"/>
          <w:szCs w:val="21"/>
          <w:bdr w:val="none" w:sz="0" w:space="0" w:color="auto" w:frame="1"/>
          <w:shd w:val="clear" w:color="auto" w:fill="F8F8F8"/>
          <w:lang w:val="ro-RO"/>
        </w:rPr>
        <w:t>Pontica, 50, 2017, p. 523-561.</w:t>
      </w:r>
    </w:p>
    <w:p w14:paraId="4F4096EC" w14:textId="31B446A9" w:rsidR="00531F11" w:rsidRDefault="00531F11" w:rsidP="00531F11">
      <w:pPr>
        <w:tabs>
          <w:tab w:val="num" w:pos="2160"/>
        </w:tabs>
        <w:spacing w:after="0" w:line="240" w:lineRule="auto"/>
        <w:ind w:left="709"/>
        <w:jc w:val="both"/>
        <w:rPr>
          <w:rFonts w:ascii="Constantia" w:eastAsia="Calibri" w:hAnsi="Constantia" w:cs="Arial"/>
          <w:sz w:val="21"/>
          <w:szCs w:val="21"/>
          <w:lang w:val="ro-RO"/>
        </w:rPr>
      </w:pPr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D. Cristea-Stan, B. Constantinescu, </w:t>
      </w:r>
      <w:r w:rsidRPr="007F4B08">
        <w:rPr>
          <w:rFonts w:ascii="Constantia" w:eastAsia="Calibri" w:hAnsi="Constantia" w:cs="Arial"/>
          <w:b/>
          <w:sz w:val="21"/>
          <w:szCs w:val="21"/>
          <w:lang w:val="ro-RO"/>
        </w:rPr>
        <w:t xml:space="preserve">G. </w:t>
      </w:r>
      <w:proofErr w:type="spellStart"/>
      <w:r w:rsidRPr="007F4B08">
        <w:rPr>
          <w:rFonts w:ascii="Constantia" w:eastAsia="Calibri" w:hAnsi="Constantia" w:cs="Arial"/>
          <w:b/>
          <w:sz w:val="21"/>
          <w:szCs w:val="21"/>
          <w:lang w:val="ro-RO"/>
        </w:rPr>
        <w:t>Talmaţchi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, D.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Ceccato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, </w:t>
      </w:r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XRF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and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MICRO-PIXE as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investigation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tools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for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ancient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metallurgy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-The case of pre-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monetary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signs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type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“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arrowhead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”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from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Histria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and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of Agighiol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Hoard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, Romanian Journal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Physics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, 61, 3–4, p. 445–456, 2016 </w:t>
      </w:r>
      <w:hyperlink r:id="rId12" w:history="1">
        <w:r w:rsidRPr="007F4B08">
          <w:rPr>
            <w:rFonts w:ascii="Constantia" w:eastAsia="Calibri" w:hAnsi="Constantia" w:cs="Arial"/>
            <w:color w:val="1F497D"/>
            <w:sz w:val="21"/>
            <w:szCs w:val="21"/>
            <w:u w:val="single"/>
            <w:lang w:val="ro-RO"/>
          </w:rPr>
          <w:t>http://www.nipne.ro/rjp/2016_61_3-4.html</w:t>
        </w:r>
      </w:hyperlink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 (</w:t>
      </w:r>
      <w:r w:rsidRPr="007F4B08">
        <w:rPr>
          <w:rFonts w:ascii="Constantia" w:eastAsia="Calibri" w:hAnsi="Constantia" w:cs="Arial"/>
          <w:b/>
          <w:sz w:val="21"/>
          <w:szCs w:val="21"/>
          <w:lang w:val="ro-RO"/>
        </w:rPr>
        <w:t>ISI online</w:t>
      </w:r>
      <w:r w:rsidRPr="007F4B08">
        <w:rPr>
          <w:rFonts w:ascii="Constantia" w:eastAsia="Calibri" w:hAnsi="Constantia" w:cs="Arial"/>
          <w:sz w:val="21"/>
          <w:szCs w:val="21"/>
          <w:lang w:val="ro-RO"/>
        </w:rPr>
        <w:t>).</w:t>
      </w:r>
    </w:p>
    <w:p w14:paraId="68A64872" w14:textId="192A6035" w:rsidR="0012218D" w:rsidRPr="007F4B08" w:rsidRDefault="0012218D" w:rsidP="0012218D">
      <w:pPr>
        <w:tabs>
          <w:tab w:val="num" w:pos="2160"/>
        </w:tabs>
        <w:spacing w:after="0" w:line="240" w:lineRule="auto"/>
        <w:ind w:left="709"/>
        <w:jc w:val="both"/>
        <w:rPr>
          <w:rFonts w:ascii="Constantia" w:eastAsia="Calibri" w:hAnsi="Constantia" w:cs="Arial"/>
          <w:sz w:val="21"/>
          <w:szCs w:val="21"/>
          <w:lang w:val="ro-RO"/>
        </w:rPr>
      </w:pPr>
      <w:r w:rsidRPr="007F4B08">
        <w:rPr>
          <w:rFonts w:ascii="Constantia" w:eastAsia="Calibri" w:hAnsi="Constantia" w:cs="Arial"/>
          <w:b/>
          <w:sz w:val="21"/>
          <w:szCs w:val="21"/>
          <w:lang w:val="ro-RO"/>
        </w:rPr>
        <w:t xml:space="preserve">G. </w:t>
      </w:r>
      <w:proofErr w:type="spellStart"/>
      <w:r w:rsidRPr="007F4B08">
        <w:rPr>
          <w:rFonts w:ascii="Constantia" w:eastAsia="Calibri" w:hAnsi="Constantia" w:cs="Arial"/>
          <w:b/>
          <w:sz w:val="21"/>
          <w:szCs w:val="21"/>
          <w:lang w:val="ro-RO"/>
        </w:rPr>
        <w:t>Talmațchi</w:t>
      </w:r>
      <w:proofErr w:type="spellEnd"/>
      <w:r w:rsidRPr="007F4B08">
        <w:rPr>
          <w:rFonts w:ascii="Constantia" w:eastAsia="Calibri" w:hAnsi="Constantia" w:cs="Arial"/>
          <w:b/>
          <w:sz w:val="21"/>
          <w:szCs w:val="21"/>
          <w:lang w:val="ro-RO"/>
        </w:rPr>
        <w:t xml:space="preserve">, </w:t>
      </w:r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The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Coinage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of Callatis in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the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Hellenistic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Period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revisited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>,</w:t>
      </w:r>
      <w:r w:rsidRPr="007F4B08">
        <w:rPr>
          <w:rFonts w:ascii="Constantia" w:eastAsia="Calibri" w:hAnsi="Constantia" w:cs="Arial"/>
          <w:b/>
          <w:sz w:val="21"/>
          <w:szCs w:val="21"/>
          <w:lang w:val="ro-RO"/>
        </w:rPr>
        <w:t xml:space="preserve"> </w:t>
      </w:r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A. Robu, I.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Bîrzescu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 (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eds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.),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Mégarika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. </w:t>
      </w:r>
      <w:r w:rsidRPr="007F4B08">
        <w:rPr>
          <w:rFonts w:ascii="Constantia" w:eastAsia="Calibri" w:hAnsi="Constantia" w:cs="Arial"/>
          <w:i/>
          <w:sz w:val="21"/>
          <w:szCs w:val="21"/>
          <w:lang w:val="fr-FR"/>
        </w:rPr>
        <w:t>Nouvelles recherches sur Mégare, les cités de la Propontide et du Pont-Euxin, Archéologie, épigraphie, histoire</w:t>
      </w:r>
      <w:r w:rsidRPr="007F4B08">
        <w:rPr>
          <w:rFonts w:ascii="Constantia" w:eastAsia="Calibri" w:hAnsi="Constantia" w:cs="Arial"/>
          <w:sz w:val="21"/>
          <w:szCs w:val="21"/>
          <w:lang w:val="fr-FR"/>
        </w:rPr>
        <w:t>, Actes du colloque de Mangalia (8-12 juillet 2012), Paris, 2016, p. 439-450.</w:t>
      </w:r>
    </w:p>
    <w:p w14:paraId="4E362381" w14:textId="17F5E8C6" w:rsidR="0012218D" w:rsidRPr="007F4B08" w:rsidRDefault="0012218D" w:rsidP="0012218D">
      <w:pPr>
        <w:tabs>
          <w:tab w:val="num" w:pos="2160"/>
        </w:tabs>
        <w:spacing w:after="0" w:line="240" w:lineRule="auto"/>
        <w:ind w:left="709"/>
        <w:jc w:val="both"/>
        <w:rPr>
          <w:rFonts w:ascii="Constantia" w:eastAsia="Calibri" w:hAnsi="Constantia" w:cs="Arial"/>
          <w:sz w:val="21"/>
          <w:szCs w:val="21"/>
          <w:lang w:val="ro-RO"/>
        </w:rPr>
      </w:pPr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B. Constantinescu, D. Cristea-Stan, </w:t>
      </w:r>
      <w:r w:rsidRPr="007F4B08">
        <w:rPr>
          <w:rFonts w:ascii="Constantia" w:eastAsia="Calibri" w:hAnsi="Constantia" w:cs="Arial"/>
          <w:b/>
          <w:sz w:val="21"/>
          <w:szCs w:val="21"/>
          <w:lang w:val="ro-RO"/>
        </w:rPr>
        <w:t xml:space="preserve">G. </w:t>
      </w:r>
      <w:proofErr w:type="spellStart"/>
      <w:r w:rsidRPr="007F4B08">
        <w:rPr>
          <w:rFonts w:ascii="Constantia" w:eastAsia="Calibri" w:hAnsi="Constantia" w:cs="Arial"/>
          <w:b/>
          <w:sz w:val="21"/>
          <w:szCs w:val="21"/>
          <w:lang w:val="ro-RO"/>
        </w:rPr>
        <w:t>Talmațchi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, D.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Ceccato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, </w:t>
      </w:r>
      <w:r w:rsidRPr="007F4B08">
        <w:rPr>
          <w:rFonts w:ascii="Constantia" w:eastAsia="Calibri" w:hAnsi="Constantia" w:cs="Arial"/>
          <w:bCs/>
          <w:i/>
          <w:sz w:val="21"/>
          <w:szCs w:val="21"/>
          <w:lang w:val="ro-RO"/>
        </w:rPr>
        <w:t xml:space="preserve">Studies on </w:t>
      </w:r>
      <w:proofErr w:type="spellStart"/>
      <w:r w:rsidRPr="007F4B08">
        <w:rPr>
          <w:rFonts w:ascii="Constantia" w:eastAsia="Calibri" w:hAnsi="Constantia" w:cs="Arial"/>
          <w:bCs/>
          <w:i/>
          <w:sz w:val="21"/>
          <w:szCs w:val="21"/>
          <w:lang w:val="ro-RO"/>
        </w:rPr>
        <w:t>bronze</w:t>
      </w:r>
      <w:proofErr w:type="spellEnd"/>
      <w:r w:rsidRPr="007F4B08">
        <w:rPr>
          <w:rFonts w:ascii="Constantia" w:eastAsia="Calibri" w:hAnsi="Constantia" w:cs="Arial"/>
          <w:bCs/>
          <w:i/>
          <w:sz w:val="21"/>
          <w:szCs w:val="21"/>
          <w:lang w:val="ro-RO"/>
        </w:rPr>
        <w:t xml:space="preserve"> pre-</w:t>
      </w:r>
      <w:proofErr w:type="spellStart"/>
      <w:r w:rsidRPr="007F4B08">
        <w:rPr>
          <w:rFonts w:ascii="Constantia" w:eastAsia="Calibri" w:hAnsi="Constantia" w:cs="Arial"/>
          <w:bCs/>
          <w:i/>
          <w:sz w:val="21"/>
          <w:szCs w:val="21"/>
          <w:lang w:val="ro-RO"/>
        </w:rPr>
        <w:t>monetary</w:t>
      </w:r>
      <w:proofErr w:type="spellEnd"/>
      <w:r w:rsidRPr="007F4B08">
        <w:rPr>
          <w:rFonts w:ascii="Constantia" w:eastAsia="Calibri" w:hAnsi="Constantia" w:cs="Arial"/>
          <w:bCs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bCs/>
          <w:i/>
          <w:sz w:val="21"/>
          <w:szCs w:val="21"/>
          <w:lang w:val="ro-RO"/>
        </w:rPr>
        <w:t>signs</w:t>
      </w:r>
      <w:proofErr w:type="spellEnd"/>
      <w:r w:rsidRPr="007F4B08">
        <w:rPr>
          <w:rFonts w:ascii="Constantia" w:eastAsia="Calibri" w:hAnsi="Constantia" w:cs="Arial"/>
          <w:bCs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bCs/>
          <w:i/>
          <w:sz w:val="21"/>
          <w:szCs w:val="21"/>
          <w:lang w:val="ro-RO"/>
        </w:rPr>
        <w:t>found</w:t>
      </w:r>
      <w:proofErr w:type="spellEnd"/>
      <w:r w:rsidRPr="007F4B08">
        <w:rPr>
          <w:rFonts w:ascii="Constantia" w:eastAsia="Calibri" w:hAnsi="Constantia" w:cs="Arial"/>
          <w:bCs/>
          <w:i/>
          <w:sz w:val="21"/>
          <w:szCs w:val="21"/>
          <w:lang w:val="ro-RO"/>
        </w:rPr>
        <w:t xml:space="preserve"> in </w:t>
      </w:r>
      <w:proofErr w:type="spellStart"/>
      <w:r w:rsidRPr="007F4B08">
        <w:rPr>
          <w:rFonts w:ascii="Constantia" w:eastAsia="Calibri" w:hAnsi="Constantia" w:cs="Arial"/>
          <w:bCs/>
          <w:i/>
          <w:sz w:val="21"/>
          <w:szCs w:val="21"/>
          <w:lang w:val="ro-RO"/>
        </w:rPr>
        <w:t>Dobroudja</w:t>
      </w:r>
      <w:proofErr w:type="spellEnd"/>
      <w:r w:rsidRPr="007F4B08">
        <w:rPr>
          <w:rFonts w:ascii="Constantia" w:eastAsia="Calibri" w:hAnsi="Constantia" w:cs="Arial"/>
          <w:bCs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bCs/>
          <w:i/>
          <w:sz w:val="21"/>
          <w:szCs w:val="21"/>
          <w:lang w:val="ro-RO"/>
        </w:rPr>
        <w:t>using</w:t>
      </w:r>
      <w:proofErr w:type="spellEnd"/>
      <w:r w:rsidRPr="007F4B08">
        <w:rPr>
          <w:rFonts w:ascii="Constantia" w:eastAsia="Calibri" w:hAnsi="Constantia" w:cs="Arial"/>
          <w:bCs/>
          <w:i/>
          <w:sz w:val="21"/>
          <w:szCs w:val="21"/>
          <w:lang w:val="ro-RO"/>
        </w:rPr>
        <w:t xml:space="preserve"> XRF </w:t>
      </w:r>
      <w:proofErr w:type="spellStart"/>
      <w:r w:rsidRPr="007F4B08">
        <w:rPr>
          <w:rFonts w:ascii="Constantia" w:eastAsia="Calibri" w:hAnsi="Constantia" w:cs="Arial"/>
          <w:bCs/>
          <w:i/>
          <w:sz w:val="21"/>
          <w:szCs w:val="21"/>
          <w:lang w:val="ro-RO"/>
        </w:rPr>
        <w:t>and</w:t>
      </w:r>
      <w:proofErr w:type="spellEnd"/>
      <w:r w:rsidRPr="007F4B08">
        <w:rPr>
          <w:rFonts w:ascii="Constantia" w:eastAsia="Calibri" w:hAnsi="Constantia" w:cs="Arial"/>
          <w:bCs/>
          <w:i/>
          <w:sz w:val="21"/>
          <w:szCs w:val="21"/>
          <w:lang w:val="ro-RO"/>
        </w:rPr>
        <w:t xml:space="preserve"> micro-PIXE</w:t>
      </w:r>
      <w:r w:rsidRPr="007F4B08">
        <w:rPr>
          <w:rFonts w:ascii="Constantia" w:eastAsia="Calibri" w:hAnsi="Constantia" w:cs="Arial"/>
          <w:bCs/>
          <w:sz w:val="21"/>
          <w:szCs w:val="21"/>
          <w:lang w:val="ro-RO"/>
        </w:rPr>
        <w:t xml:space="preserve">, </w:t>
      </w:r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9</w:t>
      </w:r>
      <w:r w:rsidRPr="007F4B08">
        <w:rPr>
          <w:rFonts w:ascii="Constantia" w:eastAsia="Calibri" w:hAnsi="Constantia" w:cs="Arial"/>
          <w:i/>
          <w:iCs/>
          <w:sz w:val="21"/>
          <w:szCs w:val="21"/>
          <w:vertAlign w:val="superscript"/>
          <w:lang w:val="ro-RO"/>
        </w:rPr>
        <w:t>th</w:t>
      </w:r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International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Physics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Conference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of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the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Balkan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>Physical</w:t>
      </w:r>
      <w:proofErr w:type="spellEnd"/>
      <w:r w:rsidRPr="007F4B08">
        <w:rPr>
          <w:rFonts w:ascii="Constantia" w:eastAsia="Calibri" w:hAnsi="Constantia" w:cs="Arial"/>
          <w:i/>
          <w:iCs/>
          <w:sz w:val="21"/>
          <w:szCs w:val="21"/>
          <w:lang w:val="ro-RO"/>
        </w:rPr>
        <w:t xml:space="preserve"> Union (BPU-9), </w:t>
      </w:r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AIP Conf.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Proc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. 1722, 140005-1–140005-4; doi: 10.1063/1.4944195 </w:t>
      </w:r>
      <w:r w:rsidRPr="007F4B08">
        <w:rPr>
          <w:rFonts w:ascii="Constantia" w:eastAsia="Calibri" w:hAnsi="Constantia" w:cs="Arial"/>
          <w:sz w:val="21"/>
          <w:szCs w:val="21"/>
          <w:lang w:val="ro-RO"/>
        </w:rPr>
        <w:lastRenderedPageBreak/>
        <w:t xml:space="preserve">© 2016 AIP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Publishing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 LLC 978-0-7354-1369-6, AIP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Conference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Proceedings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, The Journal of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Chemical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Physics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>, nr. 1722 (140005) (2016) 1–4.</w:t>
      </w:r>
      <w:r w:rsidRPr="007F4B08">
        <w:rPr>
          <w:rFonts w:ascii="Constantia" w:eastAsia="ArialUnicodeMS" w:hAnsi="Constantia" w:cs="Arial"/>
          <w:color w:val="0000FF"/>
          <w:sz w:val="21"/>
          <w:szCs w:val="21"/>
          <w:lang w:val="ro-RO"/>
        </w:rPr>
        <w:t xml:space="preserve"> </w:t>
      </w:r>
      <w:hyperlink r:id="rId13" w:history="1">
        <w:r w:rsidRPr="007F4B08">
          <w:rPr>
            <w:rFonts w:ascii="Constantia" w:eastAsia="ArialUnicodeMS" w:hAnsi="Constantia" w:cs="Arial"/>
            <w:color w:val="0000FF"/>
            <w:sz w:val="21"/>
            <w:szCs w:val="21"/>
            <w:u w:val="single"/>
            <w:lang w:val="ro-RO"/>
          </w:rPr>
          <w:t>http://dx.doi.org/10.1063/1.4944195</w:t>
        </w:r>
      </w:hyperlink>
      <w:r w:rsidRPr="007F4B08">
        <w:rPr>
          <w:rFonts w:ascii="Constantia" w:eastAsia="ArialUnicodeMS" w:hAnsi="Constantia" w:cs="Arial"/>
          <w:color w:val="0000FF"/>
          <w:sz w:val="21"/>
          <w:szCs w:val="21"/>
          <w:lang w:val="ro-RO"/>
        </w:rPr>
        <w:t xml:space="preserve">. ttp://scitation.aip.org/content/aip/proceeding/aipcp/1722?ver=pdfcov </w:t>
      </w:r>
      <w:r w:rsidRPr="007F4B08">
        <w:rPr>
          <w:rFonts w:ascii="Constantia" w:eastAsia="Calibri" w:hAnsi="Constantia" w:cs="Arial"/>
          <w:sz w:val="21"/>
          <w:szCs w:val="21"/>
          <w:lang w:val="ro-RO"/>
        </w:rPr>
        <w:t>(ISI online).</w:t>
      </w:r>
    </w:p>
    <w:p w14:paraId="44ED4550" w14:textId="4181C3F5" w:rsidR="00D62B15" w:rsidRPr="007F4B08" w:rsidRDefault="00D62B15" w:rsidP="00531F11">
      <w:pPr>
        <w:tabs>
          <w:tab w:val="num" w:pos="2160"/>
        </w:tabs>
        <w:spacing w:after="0" w:line="240" w:lineRule="auto"/>
        <w:ind w:left="709"/>
        <w:jc w:val="both"/>
        <w:rPr>
          <w:rFonts w:ascii="Constantia" w:eastAsia="Calibri" w:hAnsi="Constantia" w:cs="Arial"/>
          <w:sz w:val="21"/>
          <w:szCs w:val="21"/>
          <w:lang w:val="ro-RO"/>
        </w:rPr>
      </w:pPr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G.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Custurea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, </w:t>
      </w:r>
      <w:r w:rsidRPr="007F4B08">
        <w:rPr>
          <w:rFonts w:ascii="Constantia" w:eastAsia="Calibri" w:hAnsi="Constantia" w:cs="Arial"/>
          <w:b/>
          <w:sz w:val="21"/>
          <w:szCs w:val="21"/>
          <w:lang w:val="ro-RO"/>
        </w:rPr>
        <w:t xml:space="preserve">G. </w:t>
      </w:r>
      <w:proofErr w:type="spellStart"/>
      <w:r w:rsidRPr="007F4B08">
        <w:rPr>
          <w:rFonts w:ascii="Constantia" w:eastAsia="Calibri" w:hAnsi="Constantia" w:cs="Arial"/>
          <w:b/>
          <w:sz w:val="21"/>
          <w:szCs w:val="21"/>
          <w:lang w:val="ro-RO"/>
        </w:rPr>
        <w:t>Talmaţchi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,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Regarding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the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fall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of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the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Danubian Limes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with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special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reference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to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Scythia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Minor in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the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7</w:t>
      </w:r>
      <w:r w:rsidRPr="007F4B08">
        <w:rPr>
          <w:rFonts w:ascii="Constantia" w:eastAsia="Calibri" w:hAnsi="Constantia" w:cs="Arial"/>
          <w:i/>
          <w:sz w:val="21"/>
          <w:szCs w:val="21"/>
          <w:vertAlign w:val="superscript"/>
          <w:lang w:val="ro-RO"/>
        </w:rPr>
        <w:t xml:space="preserve">th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century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, G. R.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Tsetskhladze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, Al. Avram, J.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Hargrove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 (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eds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.), </w:t>
      </w:r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The Danubian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Lands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between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the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Black,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Aegean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and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Adriatic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Seas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(7</w:t>
      </w:r>
      <w:r w:rsidRPr="007F4B08">
        <w:rPr>
          <w:rFonts w:ascii="Constantia" w:eastAsia="Calibri" w:hAnsi="Constantia" w:cs="Arial"/>
          <w:i/>
          <w:sz w:val="21"/>
          <w:szCs w:val="21"/>
          <w:vertAlign w:val="superscript"/>
          <w:lang w:val="ro-RO"/>
        </w:rPr>
        <w:t>th</w:t>
      </w:r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century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BC-10</w:t>
      </w:r>
      <w:r w:rsidRPr="007F4B08">
        <w:rPr>
          <w:rFonts w:ascii="Constantia" w:eastAsia="Calibri" w:hAnsi="Constantia" w:cs="Arial"/>
          <w:i/>
          <w:sz w:val="21"/>
          <w:szCs w:val="21"/>
          <w:vertAlign w:val="superscript"/>
          <w:lang w:val="ro-RO"/>
        </w:rPr>
        <w:t>th</w:t>
      </w:r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century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AD)</w:t>
      </w:r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.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Proceedings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 of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the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Fifth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 International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Congress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 on Black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Sea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Antiquities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,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Belgrade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, 17-21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september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 2013, Oxford, 2015, p. 277-282.</w:t>
      </w:r>
    </w:p>
    <w:p w14:paraId="502DE1FC" w14:textId="119E0D2D" w:rsidR="00531F11" w:rsidRPr="007F4B08" w:rsidRDefault="00531F11" w:rsidP="00531F11">
      <w:pPr>
        <w:tabs>
          <w:tab w:val="num" w:pos="2160"/>
        </w:tabs>
        <w:spacing w:after="0" w:line="240" w:lineRule="auto"/>
        <w:ind w:left="709"/>
        <w:jc w:val="both"/>
        <w:rPr>
          <w:rFonts w:ascii="Constantia" w:eastAsia="Calibri" w:hAnsi="Constantia" w:cs="Arial"/>
          <w:sz w:val="21"/>
          <w:szCs w:val="21"/>
          <w:lang w:val="ro-RO"/>
        </w:rPr>
      </w:pPr>
      <w:r w:rsidRPr="007F4B08">
        <w:rPr>
          <w:rFonts w:ascii="Constantia" w:eastAsia="Calibri" w:hAnsi="Constantia" w:cs="Arial"/>
          <w:b/>
          <w:sz w:val="21"/>
          <w:szCs w:val="21"/>
          <w:lang w:val="ro-RO"/>
        </w:rPr>
        <w:t xml:space="preserve">G. </w:t>
      </w:r>
      <w:proofErr w:type="spellStart"/>
      <w:r w:rsidRPr="007F4B08">
        <w:rPr>
          <w:rFonts w:ascii="Constantia" w:eastAsia="Calibri" w:hAnsi="Constantia" w:cs="Arial"/>
          <w:b/>
          <w:sz w:val="21"/>
          <w:szCs w:val="21"/>
          <w:lang w:val="ro-RO"/>
        </w:rPr>
        <w:t>Talmațchi</w:t>
      </w:r>
      <w:proofErr w:type="spellEnd"/>
      <w:r w:rsidRPr="007F4B08">
        <w:rPr>
          <w:rFonts w:ascii="Constantia" w:eastAsia="Calibri" w:hAnsi="Constantia" w:cs="Arial"/>
          <w:b/>
          <w:sz w:val="21"/>
          <w:szCs w:val="21"/>
          <w:lang w:val="ro-RO"/>
        </w:rPr>
        <w:t>,</w:t>
      </w:r>
      <w:r w:rsidRPr="007F4B08">
        <w:rPr>
          <w:rFonts w:ascii="Constantia" w:eastAsia="Calibri" w:hAnsi="Constantia" w:cs="Arial"/>
          <w:b/>
          <w:i/>
          <w:sz w:val="21"/>
          <w:szCs w:val="21"/>
          <w:lang w:val="ro-RO"/>
        </w:rPr>
        <w:t xml:space="preserve"> </w:t>
      </w:r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New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considerations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about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meaning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of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the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form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and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the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conventional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symbols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found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on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monetary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tokens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(6</w:t>
      </w:r>
      <w:r w:rsidRPr="007F4B08">
        <w:rPr>
          <w:rFonts w:ascii="Constantia" w:eastAsia="Calibri" w:hAnsi="Constantia" w:cs="Arial"/>
          <w:i/>
          <w:sz w:val="21"/>
          <w:szCs w:val="21"/>
          <w:vertAlign w:val="superscript"/>
          <w:lang w:val="ro-RO"/>
        </w:rPr>
        <w:t>th</w:t>
      </w:r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-5</w:t>
      </w:r>
      <w:r w:rsidRPr="007F4B08">
        <w:rPr>
          <w:rFonts w:ascii="Constantia" w:eastAsia="Calibri" w:hAnsi="Constantia" w:cs="Arial"/>
          <w:i/>
          <w:sz w:val="21"/>
          <w:szCs w:val="21"/>
          <w:vertAlign w:val="superscript"/>
          <w:lang w:val="ro-RO"/>
        </w:rPr>
        <w:t>th</w:t>
      </w:r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>centuries</w:t>
      </w:r>
      <w:proofErr w:type="spellEnd"/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BC.)</w:t>
      </w:r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, Acta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Archaeologica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Lodziensia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,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Currency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 xml:space="preserve"> in </w:t>
      </w:r>
      <w:proofErr w:type="spellStart"/>
      <w:r w:rsidRPr="007F4B08">
        <w:rPr>
          <w:rFonts w:ascii="Constantia" w:eastAsia="Calibri" w:hAnsi="Constantia" w:cs="Arial"/>
          <w:sz w:val="21"/>
          <w:szCs w:val="21"/>
          <w:lang w:val="ro-RO"/>
        </w:rPr>
        <w:t>borderlands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>, Lodz, 61, 2015, p. 23-38.</w:t>
      </w:r>
    </w:p>
    <w:p w14:paraId="4F5D2DD9" w14:textId="09B97E97" w:rsidR="00531F11" w:rsidRPr="007F4B08" w:rsidRDefault="00531F11" w:rsidP="00531F11">
      <w:pPr>
        <w:tabs>
          <w:tab w:val="num" w:pos="2160"/>
        </w:tabs>
        <w:spacing w:after="0" w:line="240" w:lineRule="auto"/>
        <w:ind w:left="709"/>
        <w:jc w:val="both"/>
        <w:rPr>
          <w:rFonts w:ascii="Constantia" w:eastAsia="Calibri" w:hAnsi="Constantia" w:cs="Arial"/>
          <w:sz w:val="21"/>
          <w:szCs w:val="21"/>
          <w:lang w:val="ro-RO"/>
        </w:rPr>
      </w:pPr>
      <w:r w:rsidRPr="007F4B08">
        <w:rPr>
          <w:rFonts w:ascii="Constantia" w:eastAsia="Calibri" w:hAnsi="Constantia" w:cs="Arial"/>
          <w:b/>
          <w:sz w:val="21"/>
          <w:szCs w:val="21"/>
          <w:lang w:val="ro-RO"/>
        </w:rPr>
        <w:t xml:space="preserve">G. </w:t>
      </w:r>
      <w:proofErr w:type="spellStart"/>
      <w:r w:rsidRPr="007F4B08">
        <w:rPr>
          <w:rFonts w:ascii="Constantia" w:eastAsia="Calibri" w:hAnsi="Constantia" w:cs="Arial"/>
          <w:b/>
          <w:sz w:val="21"/>
          <w:szCs w:val="21"/>
          <w:lang w:val="ro-RO"/>
        </w:rPr>
        <w:t>Talmațchi</w:t>
      </w:r>
      <w:proofErr w:type="spellEnd"/>
      <w:r w:rsidRPr="007F4B08">
        <w:rPr>
          <w:rFonts w:ascii="Constantia" w:eastAsia="Calibri" w:hAnsi="Constantia" w:cs="Arial"/>
          <w:sz w:val="21"/>
          <w:szCs w:val="21"/>
          <w:lang w:val="ro-RO"/>
        </w:rPr>
        <w:t>,</w:t>
      </w:r>
      <w:r w:rsidRPr="007F4B08">
        <w:rPr>
          <w:rFonts w:ascii="Constantia" w:eastAsia="Calibri" w:hAnsi="Constantia" w:cs="Arial"/>
          <w:i/>
          <w:sz w:val="21"/>
          <w:szCs w:val="21"/>
          <w:lang w:val="ro-RO"/>
        </w:rPr>
        <w:t xml:space="preserve"> </w:t>
      </w:r>
      <w:r w:rsidRPr="007F4B08">
        <w:rPr>
          <w:rFonts w:ascii="Constantia" w:eastAsia="Calibri" w:hAnsi="Constantia" w:cs="Arial"/>
          <w:bCs/>
          <w:i/>
          <w:sz w:val="21"/>
          <w:szCs w:val="21"/>
          <w:lang w:val="ro-RO"/>
        </w:rPr>
        <w:t xml:space="preserve">Despre un tezaur elenistic descoperit în sud-vestul Dobrogei, </w:t>
      </w:r>
      <w:r w:rsidRPr="007F4B08">
        <w:rPr>
          <w:rFonts w:ascii="Constantia" w:eastAsia="Calibri" w:hAnsi="Constantia" w:cs="Arial"/>
          <w:bCs/>
          <w:sz w:val="21"/>
          <w:szCs w:val="21"/>
          <w:lang w:val="ro-RO"/>
        </w:rPr>
        <w:t>SCN, 3 (15), 2012, p. 7-18.</w:t>
      </w:r>
    </w:p>
    <w:p w14:paraId="2F241827" w14:textId="77777777" w:rsidR="00531F11" w:rsidRDefault="00531F11" w:rsidP="00531F11">
      <w:pPr>
        <w:spacing w:after="0" w:line="259" w:lineRule="auto"/>
        <w:ind w:left="55"/>
        <w:jc w:val="both"/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</w:pPr>
    </w:p>
    <w:p w14:paraId="3A3135E2" w14:textId="244FBD9F" w:rsidR="00531F11" w:rsidRPr="008911B4" w:rsidRDefault="00531F11" w:rsidP="00531F11">
      <w:pPr>
        <w:spacing w:after="0" w:line="259" w:lineRule="auto"/>
        <w:ind w:left="55"/>
        <w:jc w:val="both"/>
        <w:rPr>
          <w:rFonts w:ascii="Constantia" w:eastAsia="Calibri" w:hAnsi="Constantia" w:cs="Arial"/>
          <w:color w:val="000000"/>
          <w:sz w:val="20"/>
          <w:szCs w:val="20"/>
          <w:lang w:val="ro-RO" w:eastAsia="ro-RO"/>
        </w:rPr>
      </w:pPr>
      <w:r w:rsidRPr="00B62ACE"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  <w:t xml:space="preserve">Peste </w:t>
      </w:r>
      <w:r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  <w:t>180 de</w:t>
      </w:r>
      <w:r w:rsidRPr="00B62ACE"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  <w:t xml:space="preserve"> </w:t>
      </w:r>
      <w:r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  <w:t>c</w:t>
      </w:r>
      <w:r w:rsidRPr="00B62ACE"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  <w:t>omunic</w:t>
      </w:r>
      <w:r w:rsidRPr="00B62ACE">
        <w:rPr>
          <w:rFonts w:ascii="Constantia" w:eastAsia="Calibri" w:hAnsi="Constantia" w:cs="Times New Roman"/>
          <w:b/>
          <w:color w:val="000000"/>
          <w:sz w:val="20"/>
          <w:szCs w:val="20"/>
          <w:lang w:val="ro-RO" w:eastAsia="ro-RO"/>
        </w:rPr>
        <w:t>ări</w:t>
      </w:r>
      <w:r w:rsidRPr="00B62ACE"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  <w:t xml:space="preserve"> </w:t>
      </w:r>
      <w:r w:rsidRPr="00B62ACE">
        <w:rPr>
          <w:rFonts w:ascii="Constantia" w:eastAsia="Calibri" w:hAnsi="Constantia" w:cs="Times New Roman"/>
          <w:b/>
          <w:color w:val="000000"/>
          <w:sz w:val="20"/>
          <w:szCs w:val="20"/>
          <w:lang w:val="ro-RO" w:eastAsia="ro-RO"/>
        </w:rPr>
        <w:t>ș</w:t>
      </w:r>
      <w:r w:rsidRPr="00B62ACE"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  <w:t>tiin</w:t>
      </w:r>
      <w:r w:rsidRPr="00B62ACE">
        <w:rPr>
          <w:rFonts w:ascii="Constantia" w:eastAsia="Calibri" w:hAnsi="Constantia" w:cs="Times New Roman"/>
          <w:b/>
          <w:color w:val="000000"/>
          <w:sz w:val="20"/>
          <w:szCs w:val="20"/>
          <w:lang w:val="ro-RO" w:eastAsia="ro-RO"/>
        </w:rPr>
        <w:t>ț</w:t>
      </w:r>
      <w:r w:rsidRPr="00B62ACE"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  <w:t>ifice la congrese</w:t>
      </w:r>
      <w:r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  <w:t xml:space="preserve"> și</w:t>
      </w:r>
      <w:r w:rsidRPr="00B62ACE"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  <w:t xml:space="preserve"> conferin</w:t>
      </w:r>
      <w:r w:rsidRPr="00B62ACE">
        <w:rPr>
          <w:rFonts w:ascii="Constantia" w:eastAsia="Calibri" w:hAnsi="Constantia" w:cs="Times New Roman"/>
          <w:b/>
          <w:color w:val="000000"/>
          <w:sz w:val="20"/>
          <w:szCs w:val="20"/>
          <w:lang w:val="ro-RO" w:eastAsia="ro-RO"/>
        </w:rPr>
        <w:t>ț</w:t>
      </w:r>
      <w:r w:rsidRPr="00B62ACE"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  <w:t>e</w:t>
      </w:r>
      <w:r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  <w:t xml:space="preserve"> internaționale</w:t>
      </w:r>
      <w:r w:rsidRPr="00B62ACE"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  <w:t>, sesiuni na</w:t>
      </w:r>
      <w:r w:rsidRPr="00B62ACE">
        <w:rPr>
          <w:rFonts w:ascii="Constantia" w:eastAsia="Calibri" w:hAnsi="Constantia" w:cs="Times New Roman"/>
          <w:b/>
          <w:color w:val="000000"/>
          <w:sz w:val="20"/>
          <w:szCs w:val="20"/>
          <w:lang w:val="ro-RO" w:eastAsia="ro-RO"/>
        </w:rPr>
        <w:t>ț</w:t>
      </w:r>
      <w:r w:rsidRPr="00B62ACE"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  <w:t>ionale, muzee, rapoarte de cercetare etc.</w:t>
      </w:r>
    </w:p>
    <w:p w14:paraId="62BC801A" w14:textId="77777777" w:rsidR="00D2294A" w:rsidRPr="008911B4" w:rsidRDefault="00D2294A" w:rsidP="00D2294A">
      <w:pPr>
        <w:spacing w:after="0" w:line="259" w:lineRule="auto"/>
        <w:ind w:left="55"/>
        <w:jc w:val="both"/>
        <w:rPr>
          <w:rFonts w:ascii="Constantia" w:eastAsia="Calibri" w:hAnsi="Constantia" w:cs="Arial"/>
          <w:b/>
          <w:color w:val="000000"/>
          <w:sz w:val="20"/>
          <w:szCs w:val="20"/>
          <w:lang w:val="ro-RO" w:eastAsia="ro-RO"/>
        </w:rPr>
      </w:pPr>
    </w:p>
    <w:p w14:paraId="76973253" w14:textId="03BFBE50" w:rsidR="00D4493E" w:rsidRDefault="0086583A" w:rsidP="00AF7B97">
      <w:pPr>
        <w:spacing w:line="240" w:lineRule="auto"/>
        <w:jc w:val="both"/>
        <w:rPr>
          <w:rFonts w:ascii="Constantia" w:hAnsi="Constantia" w:cs="Arial"/>
          <w:b/>
          <w:sz w:val="20"/>
          <w:szCs w:val="20"/>
          <w:lang w:val="ro-RO"/>
        </w:rPr>
      </w:pPr>
      <w:r>
        <w:rPr>
          <w:rFonts w:ascii="Constantia" w:hAnsi="Constantia" w:cs="Arial"/>
          <w:b/>
          <w:sz w:val="20"/>
          <w:szCs w:val="20"/>
          <w:lang w:val="ro-RO"/>
        </w:rPr>
        <w:t>30</w:t>
      </w:r>
      <w:r w:rsidR="00D4493E">
        <w:rPr>
          <w:rFonts w:ascii="Constantia" w:hAnsi="Constantia" w:cs="Arial"/>
          <w:b/>
          <w:sz w:val="20"/>
          <w:szCs w:val="20"/>
          <w:lang w:val="ro-RO"/>
        </w:rPr>
        <w:t>.0</w:t>
      </w:r>
      <w:r>
        <w:rPr>
          <w:rFonts w:ascii="Constantia" w:hAnsi="Constantia" w:cs="Arial"/>
          <w:b/>
          <w:sz w:val="20"/>
          <w:szCs w:val="20"/>
          <w:lang w:val="ro-RO"/>
        </w:rPr>
        <w:t>7</w:t>
      </w:r>
      <w:r w:rsidR="00D4493E">
        <w:rPr>
          <w:rFonts w:ascii="Constantia" w:hAnsi="Constantia" w:cs="Arial"/>
          <w:b/>
          <w:sz w:val="20"/>
          <w:szCs w:val="20"/>
          <w:lang w:val="ro-RO"/>
        </w:rPr>
        <w:t>.202</w:t>
      </w:r>
      <w:r>
        <w:rPr>
          <w:rFonts w:ascii="Constantia" w:hAnsi="Constantia" w:cs="Arial"/>
          <w:b/>
          <w:sz w:val="20"/>
          <w:szCs w:val="20"/>
          <w:lang w:val="ro-RO"/>
        </w:rPr>
        <w:t>4</w:t>
      </w:r>
    </w:p>
    <w:p w14:paraId="2172A333" w14:textId="77777777" w:rsidR="00376882" w:rsidRPr="008911B4" w:rsidRDefault="0072494E" w:rsidP="00D4493E">
      <w:pPr>
        <w:spacing w:line="240" w:lineRule="auto"/>
        <w:jc w:val="right"/>
        <w:rPr>
          <w:rFonts w:ascii="Constantia" w:hAnsi="Constantia" w:cs="Arial"/>
          <w:b/>
          <w:sz w:val="20"/>
          <w:szCs w:val="20"/>
          <w:lang w:val="ro-RO"/>
        </w:rPr>
      </w:pPr>
      <w:r w:rsidRPr="008911B4">
        <w:rPr>
          <w:rFonts w:ascii="Constantia" w:hAnsi="Constantia" w:cs="Arial"/>
          <w:b/>
          <w:sz w:val="20"/>
          <w:szCs w:val="20"/>
          <w:lang w:val="ro-RO"/>
        </w:rPr>
        <w:t>dr. Gabriel-Mircea TALMA</w:t>
      </w:r>
      <w:r w:rsidRPr="008911B4">
        <w:rPr>
          <w:rFonts w:ascii="Constantia" w:hAnsi="Constantia" w:cs="Times New Roman"/>
          <w:b/>
          <w:sz w:val="20"/>
          <w:szCs w:val="20"/>
          <w:lang w:val="ro-RO"/>
        </w:rPr>
        <w:t>Ț</w:t>
      </w:r>
      <w:r w:rsidRPr="008911B4">
        <w:rPr>
          <w:rFonts w:ascii="Constantia" w:hAnsi="Constantia" w:cs="Arial"/>
          <w:b/>
          <w:sz w:val="20"/>
          <w:szCs w:val="20"/>
          <w:lang w:val="ro-RO"/>
        </w:rPr>
        <w:t>CHI</w:t>
      </w:r>
    </w:p>
    <w:p w14:paraId="45EB978B" w14:textId="77777777" w:rsidR="00E2721C" w:rsidRPr="008911B4" w:rsidRDefault="00D4493E" w:rsidP="00D4493E">
      <w:pPr>
        <w:spacing w:after="0" w:line="240" w:lineRule="auto"/>
        <w:ind w:firstLine="567"/>
        <w:jc w:val="right"/>
        <w:rPr>
          <w:rFonts w:ascii="Constantia" w:hAnsi="Constantia" w:cs="Arial"/>
          <w:sz w:val="20"/>
          <w:szCs w:val="20"/>
          <w:lang w:val="ro-RO"/>
        </w:rPr>
      </w:pPr>
      <w:r>
        <w:rPr>
          <w:rFonts w:ascii="Constantia" w:hAnsi="Constantia" w:cs="Arial"/>
          <w:noProof/>
          <w:sz w:val="20"/>
          <w:szCs w:val="20"/>
        </w:rPr>
        <w:drawing>
          <wp:inline distT="0" distB="0" distL="0" distR="0" wp14:anchorId="67CC604B" wp14:editId="75053894">
            <wp:extent cx="714375" cy="628799"/>
            <wp:effectExtent l="0" t="0" r="0" b="0"/>
            <wp:docPr id="2" name="Picture 2" descr="C:\Users\Gabi\Desktop\Semnatura digitala G Talmat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i\Desktop\Semnatura digitala G Talmatch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80" cy="63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19C4A" w14:textId="77777777" w:rsidR="00E2721C" w:rsidRPr="008911B4" w:rsidRDefault="00E2721C" w:rsidP="00E2721C">
      <w:pPr>
        <w:spacing w:after="0" w:line="240" w:lineRule="auto"/>
        <w:ind w:firstLine="567"/>
        <w:jc w:val="both"/>
        <w:rPr>
          <w:rFonts w:ascii="Constantia" w:hAnsi="Constantia" w:cs="Arial"/>
          <w:sz w:val="20"/>
          <w:szCs w:val="20"/>
          <w:lang w:val="ro-RO"/>
        </w:rPr>
      </w:pPr>
    </w:p>
    <w:p w14:paraId="7675B931" w14:textId="77777777" w:rsidR="0072494E" w:rsidRPr="008911B4" w:rsidRDefault="0072494E" w:rsidP="00E2721C">
      <w:pPr>
        <w:spacing w:line="240" w:lineRule="auto"/>
        <w:ind w:firstLine="567"/>
        <w:jc w:val="both"/>
        <w:rPr>
          <w:rFonts w:ascii="Constantia" w:hAnsi="Constantia" w:cs="Arial"/>
          <w:b/>
          <w:sz w:val="20"/>
          <w:szCs w:val="20"/>
          <w:lang w:val="ro-RO"/>
        </w:rPr>
      </w:pPr>
    </w:p>
    <w:sectPr w:rsidR="0072494E" w:rsidRPr="008911B4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570CF" w14:textId="77777777" w:rsidR="004D0104" w:rsidRDefault="004D0104" w:rsidP="00125427">
      <w:pPr>
        <w:spacing w:after="0" w:line="240" w:lineRule="auto"/>
      </w:pPr>
      <w:r>
        <w:separator/>
      </w:r>
    </w:p>
  </w:endnote>
  <w:endnote w:type="continuationSeparator" w:id="0">
    <w:p w14:paraId="183D90ED" w14:textId="77777777" w:rsidR="004D0104" w:rsidRDefault="004D0104" w:rsidP="0012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nionPro-I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ntiumPlu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ntiumPlus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GentiumPlu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 Subh">
    <w:altName w:val="Cambria"/>
    <w:panose1 w:val="00000000000000000000"/>
    <w:charset w:val="00"/>
    <w:family w:val="roman"/>
    <w:notTrueType/>
    <w:pitch w:val="variable"/>
    <w:sig w:usb0="E00002AF" w:usb1="5000205B" w:usb2="00000000" w:usb3="00000000" w:csb0="0000009F" w:csb1="00000000"/>
  </w:font>
  <w:font w:name="CharisSIL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9010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10AA00" w14:textId="77777777" w:rsidR="009C420E" w:rsidRDefault="009C42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C6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856A5A8" w14:textId="77777777" w:rsidR="009C420E" w:rsidRDefault="009C4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4F530" w14:textId="77777777" w:rsidR="004D0104" w:rsidRDefault="004D0104" w:rsidP="00125427">
      <w:pPr>
        <w:spacing w:after="0" w:line="240" w:lineRule="auto"/>
      </w:pPr>
      <w:r>
        <w:separator/>
      </w:r>
    </w:p>
  </w:footnote>
  <w:footnote w:type="continuationSeparator" w:id="0">
    <w:p w14:paraId="42AF1236" w14:textId="77777777" w:rsidR="004D0104" w:rsidRDefault="004D0104" w:rsidP="00125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2BC0"/>
    <w:multiLevelType w:val="hybridMultilevel"/>
    <w:tmpl w:val="D8F02EA2"/>
    <w:lvl w:ilvl="0" w:tplc="84AA018C">
      <w:start w:val="15"/>
      <w:numFmt w:val="bullet"/>
      <w:lvlText w:val="-"/>
      <w:lvlJc w:val="left"/>
      <w:pPr>
        <w:tabs>
          <w:tab w:val="num" w:pos="3008"/>
        </w:tabs>
        <w:ind w:left="3008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28"/>
        </w:tabs>
        <w:ind w:left="3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48"/>
        </w:tabs>
        <w:ind w:left="4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68"/>
        </w:tabs>
        <w:ind w:left="5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88"/>
        </w:tabs>
        <w:ind w:left="5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08"/>
        </w:tabs>
        <w:ind w:left="6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28"/>
        </w:tabs>
        <w:ind w:left="7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48"/>
        </w:tabs>
        <w:ind w:left="8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68"/>
        </w:tabs>
        <w:ind w:left="8768" w:hanging="360"/>
      </w:pPr>
      <w:rPr>
        <w:rFonts w:ascii="Wingdings" w:hAnsi="Wingdings" w:hint="default"/>
      </w:rPr>
    </w:lvl>
  </w:abstractNum>
  <w:abstractNum w:abstractNumId="1" w15:restartNumberingAfterBreak="0">
    <w:nsid w:val="2AEC48F2"/>
    <w:multiLevelType w:val="hybridMultilevel"/>
    <w:tmpl w:val="2A36C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7637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BCE0C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Garamond" w:eastAsia="Calibri" w:hAnsi="Garamond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D525E"/>
    <w:multiLevelType w:val="hybridMultilevel"/>
    <w:tmpl w:val="30C8C708"/>
    <w:lvl w:ilvl="0" w:tplc="952898D6">
      <w:start w:val="1"/>
      <w:numFmt w:val="lowerLetter"/>
      <w:lvlText w:val="%1."/>
      <w:lvlJc w:val="left"/>
      <w:pPr>
        <w:tabs>
          <w:tab w:val="num" w:pos="1535"/>
        </w:tabs>
        <w:ind w:left="1535" w:hanging="360"/>
      </w:pPr>
      <w:rPr>
        <w:rFonts w:hint="default"/>
        <w:w w:val="100"/>
      </w:rPr>
    </w:lvl>
    <w:lvl w:ilvl="1" w:tplc="04090001">
      <w:start w:val="1"/>
      <w:numFmt w:val="bullet"/>
      <w:lvlText w:val=""/>
      <w:lvlJc w:val="left"/>
      <w:pPr>
        <w:tabs>
          <w:tab w:val="num" w:pos="2255"/>
        </w:tabs>
        <w:ind w:left="2255" w:hanging="360"/>
      </w:pPr>
      <w:rPr>
        <w:rFonts w:ascii="Symbol" w:hAnsi="Symbol" w:hint="default"/>
        <w:w w:val="1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75"/>
        </w:tabs>
        <w:ind w:left="29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5"/>
        </w:tabs>
        <w:ind w:left="36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5"/>
        </w:tabs>
        <w:ind w:left="44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5"/>
        </w:tabs>
        <w:ind w:left="51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5"/>
        </w:tabs>
        <w:ind w:left="58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5"/>
        </w:tabs>
        <w:ind w:left="65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5"/>
        </w:tabs>
        <w:ind w:left="7295" w:hanging="180"/>
      </w:pPr>
    </w:lvl>
  </w:abstractNum>
  <w:abstractNum w:abstractNumId="3" w15:restartNumberingAfterBreak="0">
    <w:nsid w:val="33615F44"/>
    <w:multiLevelType w:val="hybridMultilevel"/>
    <w:tmpl w:val="03B20AAC"/>
    <w:lvl w:ilvl="0" w:tplc="DEECC8A6">
      <w:start w:val="1"/>
      <w:numFmt w:val="bullet"/>
      <w:lvlText w:val="-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A40FBA">
      <w:start w:val="1"/>
      <w:numFmt w:val="bullet"/>
      <w:lvlText w:val="o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F4DF58">
      <w:start w:val="1"/>
      <w:numFmt w:val="bullet"/>
      <w:lvlText w:val="▪"/>
      <w:lvlJc w:val="left"/>
      <w:pPr>
        <w:ind w:left="2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EE0380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D4B208">
      <w:start w:val="1"/>
      <w:numFmt w:val="bullet"/>
      <w:lvlText w:val="o"/>
      <w:lvlJc w:val="left"/>
      <w:pPr>
        <w:ind w:left="3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D2CD42">
      <w:start w:val="1"/>
      <w:numFmt w:val="bullet"/>
      <w:lvlText w:val="▪"/>
      <w:lvlJc w:val="left"/>
      <w:pPr>
        <w:ind w:left="4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14C7DE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54120A">
      <w:start w:val="1"/>
      <w:numFmt w:val="bullet"/>
      <w:lvlText w:val="o"/>
      <w:lvlJc w:val="left"/>
      <w:pPr>
        <w:ind w:left="5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B8B348">
      <w:start w:val="1"/>
      <w:numFmt w:val="bullet"/>
      <w:lvlText w:val="▪"/>
      <w:lvlJc w:val="left"/>
      <w:pPr>
        <w:ind w:left="6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DF1CFC"/>
    <w:multiLevelType w:val="hybridMultilevel"/>
    <w:tmpl w:val="69EA8CB8"/>
    <w:lvl w:ilvl="0" w:tplc="FFECC794">
      <w:start w:val="1"/>
      <w:numFmt w:val="bullet"/>
      <w:lvlText w:val="-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3C0F50">
      <w:start w:val="1"/>
      <w:numFmt w:val="bullet"/>
      <w:lvlText w:val="o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5CF25E">
      <w:start w:val="1"/>
      <w:numFmt w:val="bullet"/>
      <w:lvlText w:val="▪"/>
      <w:lvlJc w:val="left"/>
      <w:pPr>
        <w:ind w:left="2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C8967E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C814D8">
      <w:start w:val="1"/>
      <w:numFmt w:val="bullet"/>
      <w:lvlText w:val="o"/>
      <w:lvlJc w:val="left"/>
      <w:pPr>
        <w:ind w:left="3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2488C2">
      <w:start w:val="1"/>
      <w:numFmt w:val="bullet"/>
      <w:lvlText w:val="▪"/>
      <w:lvlJc w:val="left"/>
      <w:pPr>
        <w:ind w:left="4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EE018C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267B92">
      <w:start w:val="1"/>
      <w:numFmt w:val="bullet"/>
      <w:lvlText w:val="o"/>
      <w:lvlJc w:val="left"/>
      <w:pPr>
        <w:ind w:left="5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42F4EC">
      <w:start w:val="1"/>
      <w:numFmt w:val="bullet"/>
      <w:lvlText w:val="▪"/>
      <w:lvlJc w:val="left"/>
      <w:pPr>
        <w:ind w:left="6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2E3C74"/>
    <w:multiLevelType w:val="hybridMultilevel"/>
    <w:tmpl w:val="2A5A3716"/>
    <w:lvl w:ilvl="0" w:tplc="802A72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05E98"/>
    <w:multiLevelType w:val="hybridMultilevel"/>
    <w:tmpl w:val="69C0583C"/>
    <w:lvl w:ilvl="0" w:tplc="46DCCFD8">
      <w:start w:val="1"/>
      <w:numFmt w:val="bullet"/>
      <w:lvlText w:val="-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8E5DEE">
      <w:start w:val="1"/>
      <w:numFmt w:val="bullet"/>
      <w:lvlText w:val="o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C2BA20">
      <w:start w:val="1"/>
      <w:numFmt w:val="bullet"/>
      <w:lvlText w:val="▪"/>
      <w:lvlJc w:val="left"/>
      <w:pPr>
        <w:ind w:left="2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C67B2A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428A30">
      <w:start w:val="1"/>
      <w:numFmt w:val="bullet"/>
      <w:lvlText w:val="o"/>
      <w:lvlJc w:val="left"/>
      <w:pPr>
        <w:ind w:left="3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62D08A">
      <w:start w:val="1"/>
      <w:numFmt w:val="bullet"/>
      <w:lvlText w:val="▪"/>
      <w:lvlJc w:val="left"/>
      <w:pPr>
        <w:ind w:left="4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C02AC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C2CEB2">
      <w:start w:val="1"/>
      <w:numFmt w:val="bullet"/>
      <w:lvlText w:val="o"/>
      <w:lvlJc w:val="left"/>
      <w:pPr>
        <w:ind w:left="5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5EC34C">
      <w:start w:val="1"/>
      <w:numFmt w:val="bullet"/>
      <w:lvlText w:val="▪"/>
      <w:lvlJc w:val="left"/>
      <w:pPr>
        <w:ind w:left="6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A0766E"/>
    <w:multiLevelType w:val="hybridMultilevel"/>
    <w:tmpl w:val="4BD24880"/>
    <w:lvl w:ilvl="0" w:tplc="D14C0CE0">
      <w:start w:val="1"/>
      <w:numFmt w:val="upperLetter"/>
      <w:lvlText w:val="%1."/>
      <w:lvlJc w:val="left"/>
      <w:pPr>
        <w:ind w:left="4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35" w:hanging="360"/>
      </w:pPr>
    </w:lvl>
    <w:lvl w:ilvl="2" w:tplc="0418001B" w:tentative="1">
      <w:start w:val="1"/>
      <w:numFmt w:val="lowerRoman"/>
      <w:lvlText w:val="%3."/>
      <w:lvlJc w:val="right"/>
      <w:pPr>
        <w:ind w:left="1855" w:hanging="180"/>
      </w:pPr>
    </w:lvl>
    <w:lvl w:ilvl="3" w:tplc="0418000F" w:tentative="1">
      <w:start w:val="1"/>
      <w:numFmt w:val="decimal"/>
      <w:lvlText w:val="%4."/>
      <w:lvlJc w:val="left"/>
      <w:pPr>
        <w:ind w:left="2575" w:hanging="360"/>
      </w:pPr>
    </w:lvl>
    <w:lvl w:ilvl="4" w:tplc="04180019" w:tentative="1">
      <w:start w:val="1"/>
      <w:numFmt w:val="lowerLetter"/>
      <w:lvlText w:val="%5."/>
      <w:lvlJc w:val="left"/>
      <w:pPr>
        <w:ind w:left="3295" w:hanging="360"/>
      </w:pPr>
    </w:lvl>
    <w:lvl w:ilvl="5" w:tplc="0418001B" w:tentative="1">
      <w:start w:val="1"/>
      <w:numFmt w:val="lowerRoman"/>
      <w:lvlText w:val="%6."/>
      <w:lvlJc w:val="right"/>
      <w:pPr>
        <w:ind w:left="4015" w:hanging="180"/>
      </w:pPr>
    </w:lvl>
    <w:lvl w:ilvl="6" w:tplc="0418000F" w:tentative="1">
      <w:start w:val="1"/>
      <w:numFmt w:val="decimal"/>
      <w:lvlText w:val="%7."/>
      <w:lvlJc w:val="left"/>
      <w:pPr>
        <w:ind w:left="4735" w:hanging="360"/>
      </w:pPr>
    </w:lvl>
    <w:lvl w:ilvl="7" w:tplc="04180019" w:tentative="1">
      <w:start w:val="1"/>
      <w:numFmt w:val="lowerLetter"/>
      <w:lvlText w:val="%8."/>
      <w:lvlJc w:val="left"/>
      <w:pPr>
        <w:ind w:left="5455" w:hanging="360"/>
      </w:pPr>
    </w:lvl>
    <w:lvl w:ilvl="8" w:tplc="0418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 w15:restartNumberingAfterBreak="0">
    <w:nsid w:val="65DB48D6"/>
    <w:multiLevelType w:val="hybridMultilevel"/>
    <w:tmpl w:val="203CF93C"/>
    <w:lvl w:ilvl="0" w:tplc="04180009">
      <w:start w:val="1"/>
      <w:numFmt w:val="bullet"/>
      <w:lvlText w:val=""/>
      <w:lvlJc w:val="left"/>
      <w:pPr>
        <w:ind w:left="12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9" w15:restartNumberingAfterBreak="0">
    <w:nsid w:val="65E25462"/>
    <w:multiLevelType w:val="hybridMultilevel"/>
    <w:tmpl w:val="4CE09828"/>
    <w:lvl w:ilvl="0" w:tplc="08F28A4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F1643"/>
    <w:multiLevelType w:val="hybridMultilevel"/>
    <w:tmpl w:val="02E4370A"/>
    <w:lvl w:ilvl="0" w:tplc="04090001">
      <w:start w:val="1"/>
      <w:numFmt w:val="bullet"/>
      <w:lvlText w:val=""/>
      <w:lvlJc w:val="left"/>
      <w:pPr>
        <w:tabs>
          <w:tab w:val="num" w:pos="1895"/>
        </w:tabs>
        <w:ind w:left="1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15"/>
        </w:tabs>
        <w:ind w:left="2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5"/>
        </w:tabs>
        <w:ind w:left="3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5"/>
        </w:tabs>
        <w:ind w:left="4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5"/>
        </w:tabs>
        <w:ind w:left="4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5"/>
        </w:tabs>
        <w:ind w:left="5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5"/>
        </w:tabs>
        <w:ind w:left="6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5"/>
        </w:tabs>
        <w:ind w:left="6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5"/>
        </w:tabs>
        <w:ind w:left="7655" w:hanging="360"/>
      </w:pPr>
      <w:rPr>
        <w:rFonts w:ascii="Wingdings" w:hAnsi="Wingdings" w:hint="default"/>
      </w:rPr>
    </w:lvl>
  </w:abstractNum>
  <w:abstractNum w:abstractNumId="11" w15:restartNumberingAfterBreak="0">
    <w:nsid w:val="779015D3"/>
    <w:multiLevelType w:val="hybridMultilevel"/>
    <w:tmpl w:val="A6465ED2"/>
    <w:lvl w:ilvl="0" w:tplc="0418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num w:numId="1" w16cid:durableId="507450501">
    <w:abstractNumId w:val="3"/>
  </w:num>
  <w:num w:numId="2" w16cid:durableId="478301327">
    <w:abstractNumId w:val="4"/>
  </w:num>
  <w:num w:numId="3" w16cid:durableId="1920403706">
    <w:abstractNumId w:val="6"/>
  </w:num>
  <w:num w:numId="4" w16cid:durableId="414084832">
    <w:abstractNumId w:val="0"/>
  </w:num>
  <w:num w:numId="5" w16cid:durableId="852184944">
    <w:abstractNumId w:val="1"/>
  </w:num>
  <w:num w:numId="6" w16cid:durableId="498691581">
    <w:abstractNumId w:val="11"/>
  </w:num>
  <w:num w:numId="7" w16cid:durableId="1239250357">
    <w:abstractNumId w:val="8"/>
  </w:num>
  <w:num w:numId="8" w16cid:durableId="1714574638">
    <w:abstractNumId w:val="2"/>
  </w:num>
  <w:num w:numId="9" w16cid:durableId="1502350956">
    <w:abstractNumId w:val="10"/>
  </w:num>
  <w:num w:numId="10" w16cid:durableId="1000278969">
    <w:abstractNumId w:val="9"/>
  </w:num>
  <w:num w:numId="11" w16cid:durableId="114563745">
    <w:abstractNumId w:val="5"/>
  </w:num>
  <w:num w:numId="12" w16cid:durableId="3113259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C4"/>
    <w:rsid w:val="00006652"/>
    <w:rsid w:val="00013D44"/>
    <w:rsid w:val="0002160F"/>
    <w:rsid w:val="000221A3"/>
    <w:rsid w:val="00036B9B"/>
    <w:rsid w:val="000558BF"/>
    <w:rsid w:val="0005789E"/>
    <w:rsid w:val="00062DBF"/>
    <w:rsid w:val="00080937"/>
    <w:rsid w:val="00085107"/>
    <w:rsid w:val="00086614"/>
    <w:rsid w:val="000922ED"/>
    <w:rsid w:val="000A1A0D"/>
    <w:rsid w:val="000B1A05"/>
    <w:rsid w:val="000B6425"/>
    <w:rsid w:val="000C5797"/>
    <w:rsid w:val="000E2763"/>
    <w:rsid w:val="001017E6"/>
    <w:rsid w:val="00120957"/>
    <w:rsid w:val="0012218D"/>
    <w:rsid w:val="00125427"/>
    <w:rsid w:val="001350D0"/>
    <w:rsid w:val="001351EE"/>
    <w:rsid w:val="00146FE7"/>
    <w:rsid w:val="001627BD"/>
    <w:rsid w:val="00167015"/>
    <w:rsid w:val="0017502C"/>
    <w:rsid w:val="00183FB2"/>
    <w:rsid w:val="001925C2"/>
    <w:rsid w:val="001970C0"/>
    <w:rsid w:val="001C0043"/>
    <w:rsid w:val="001C4EF2"/>
    <w:rsid w:val="001D6ED6"/>
    <w:rsid w:val="001E5CF7"/>
    <w:rsid w:val="00247098"/>
    <w:rsid w:val="00277BDB"/>
    <w:rsid w:val="002874FD"/>
    <w:rsid w:val="0029723B"/>
    <w:rsid w:val="002A08DC"/>
    <w:rsid w:val="002A5E7C"/>
    <w:rsid w:val="002B107E"/>
    <w:rsid w:val="002B3ECA"/>
    <w:rsid w:val="002B6D47"/>
    <w:rsid w:val="002C1965"/>
    <w:rsid w:val="002C5116"/>
    <w:rsid w:val="003048E4"/>
    <w:rsid w:val="003140EC"/>
    <w:rsid w:val="00330E23"/>
    <w:rsid w:val="00332FAD"/>
    <w:rsid w:val="003451FA"/>
    <w:rsid w:val="00347DDD"/>
    <w:rsid w:val="00351D08"/>
    <w:rsid w:val="00361E66"/>
    <w:rsid w:val="0036407B"/>
    <w:rsid w:val="00376882"/>
    <w:rsid w:val="00385611"/>
    <w:rsid w:val="00390A5C"/>
    <w:rsid w:val="003910DE"/>
    <w:rsid w:val="003A0402"/>
    <w:rsid w:val="003A0FAF"/>
    <w:rsid w:val="003A42EE"/>
    <w:rsid w:val="003C4120"/>
    <w:rsid w:val="003D2DE1"/>
    <w:rsid w:val="003F0842"/>
    <w:rsid w:val="003F5477"/>
    <w:rsid w:val="004120B3"/>
    <w:rsid w:val="0041659E"/>
    <w:rsid w:val="0042484C"/>
    <w:rsid w:val="004424D0"/>
    <w:rsid w:val="004431F7"/>
    <w:rsid w:val="004528FB"/>
    <w:rsid w:val="00453E01"/>
    <w:rsid w:val="004A3D39"/>
    <w:rsid w:val="004B1680"/>
    <w:rsid w:val="004D0104"/>
    <w:rsid w:val="004D19F3"/>
    <w:rsid w:val="004D7303"/>
    <w:rsid w:val="004E5C07"/>
    <w:rsid w:val="0051180A"/>
    <w:rsid w:val="00524134"/>
    <w:rsid w:val="00531F11"/>
    <w:rsid w:val="0053770F"/>
    <w:rsid w:val="00554B04"/>
    <w:rsid w:val="00583F72"/>
    <w:rsid w:val="00591A39"/>
    <w:rsid w:val="00594D2D"/>
    <w:rsid w:val="00594F54"/>
    <w:rsid w:val="005A0F2A"/>
    <w:rsid w:val="005A33A0"/>
    <w:rsid w:val="005A4916"/>
    <w:rsid w:val="005A777B"/>
    <w:rsid w:val="005A7A57"/>
    <w:rsid w:val="005B0218"/>
    <w:rsid w:val="005D4CE3"/>
    <w:rsid w:val="00610F0E"/>
    <w:rsid w:val="00613EA2"/>
    <w:rsid w:val="00636AE4"/>
    <w:rsid w:val="00644DAD"/>
    <w:rsid w:val="00654D98"/>
    <w:rsid w:val="00676205"/>
    <w:rsid w:val="00676668"/>
    <w:rsid w:val="00683A91"/>
    <w:rsid w:val="006A7DF1"/>
    <w:rsid w:val="006B01EE"/>
    <w:rsid w:val="006E7EA4"/>
    <w:rsid w:val="007022A1"/>
    <w:rsid w:val="00711E87"/>
    <w:rsid w:val="0072494E"/>
    <w:rsid w:val="007411C5"/>
    <w:rsid w:val="007604C4"/>
    <w:rsid w:val="00770426"/>
    <w:rsid w:val="00771043"/>
    <w:rsid w:val="0078152F"/>
    <w:rsid w:val="00782E8B"/>
    <w:rsid w:val="007937BD"/>
    <w:rsid w:val="00796B91"/>
    <w:rsid w:val="007A2A03"/>
    <w:rsid w:val="007A462E"/>
    <w:rsid w:val="007B3D0E"/>
    <w:rsid w:val="007D48F0"/>
    <w:rsid w:val="007E4E84"/>
    <w:rsid w:val="008078BD"/>
    <w:rsid w:val="008213D5"/>
    <w:rsid w:val="00832319"/>
    <w:rsid w:val="00841747"/>
    <w:rsid w:val="00841C8A"/>
    <w:rsid w:val="0085539F"/>
    <w:rsid w:val="0086303A"/>
    <w:rsid w:val="0086583A"/>
    <w:rsid w:val="0087784E"/>
    <w:rsid w:val="00886947"/>
    <w:rsid w:val="008911B4"/>
    <w:rsid w:val="008E24FF"/>
    <w:rsid w:val="0090104A"/>
    <w:rsid w:val="009114BD"/>
    <w:rsid w:val="0091153C"/>
    <w:rsid w:val="00917CC7"/>
    <w:rsid w:val="00921236"/>
    <w:rsid w:val="00950D9A"/>
    <w:rsid w:val="0095365A"/>
    <w:rsid w:val="00963270"/>
    <w:rsid w:val="00964E81"/>
    <w:rsid w:val="00965916"/>
    <w:rsid w:val="00965945"/>
    <w:rsid w:val="00970779"/>
    <w:rsid w:val="009817CC"/>
    <w:rsid w:val="009C420E"/>
    <w:rsid w:val="009D5295"/>
    <w:rsid w:val="009D6768"/>
    <w:rsid w:val="009E1E4C"/>
    <w:rsid w:val="009E42B7"/>
    <w:rsid w:val="00A0315F"/>
    <w:rsid w:val="00A03C8A"/>
    <w:rsid w:val="00A17B56"/>
    <w:rsid w:val="00A34A23"/>
    <w:rsid w:val="00A37C0E"/>
    <w:rsid w:val="00A65EED"/>
    <w:rsid w:val="00A6622E"/>
    <w:rsid w:val="00A67324"/>
    <w:rsid w:val="00A724FB"/>
    <w:rsid w:val="00A73348"/>
    <w:rsid w:val="00A82973"/>
    <w:rsid w:val="00AC2CCE"/>
    <w:rsid w:val="00AC55FF"/>
    <w:rsid w:val="00AE6978"/>
    <w:rsid w:val="00AF7B97"/>
    <w:rsid w:val="00B016E5"/>
    <w:rsid w:val="00B32AB3"/>
    <w:rsid w:val="00B41004"/>
    <w:rsid w:val="00B47BB9"/>
    <w:rsid w:val="00B553E9"/>
    <w:rsid w:val="00B62ACE"/>
    <w:rsid w:val="00B64F98"/>
    <w:rsid w:val="00B862FA"/>
    <w:rsid w:val="00B87EBA"/>
    <w:rsid w:val="00B9010D"/>
    <w:rsid w:val="00BC6131"/>
    <w:rsid w:val="00BD312A"/>
    <w:rsid w:val="00BE1C6D"/>
    <w:rsid w:val="00BE5534"/>
    <w:rsid w:val="00C0684D"/>
    <w:rsid w:val="00C1279E"/>
    <w:rsid w:val="00C65CAB"/>
    <w:rsid w:val="00C74553"/>
    <w:rsid w:val="00C82A66"/>
    <w:rsid w:val="00C839EB"/>
    <w:rsid w:val="00C9708E"/>
    <w:rsid w:val="00CA4F06"/>
    <w:rsid w:val="00CD3C9A"/>
    <w:rsid w:val="00CF5B05"/>
    <w:rsid w:val="00CF758E"/>
    <w:rsid w:val="00D1617B"/>
    <w:rsid w:val="00D16A3E"/>
    <w:rsid w:val="00D20B0C"/>
    <w:rsid w:val="00D2294A"/>
    <w:rsid w:val="00D4493E"/>
    <w:rsid w:val="00D56AF1"/>
    <w:rsid w:val="00D56E50"/>
    <w:rsid w:val="00D60901"/>
    <w:rsid w:val="00D62B15"/>
    <w:rsid w:val="00D7493A"/>
    <w:rsid w:val="00D77759"/>
    <w:rsid w:val="00D91AE6"/>
    <w:rsid w:val="00D937A2"/>
    <w:rsid w:val="00D94CE2"/>
    <w:rsid w:val="00DA1A5A"/>
    <w:rsid w:val="00DD0D5B"/>
    <w:rsid w:val="00DD28A7"/>
    <w:rsid w:val="00DD5FEF"/>
    <w:rsid w:val="00DE0575"/>
    <w:rsid w:val="00DE190C"/>
    <w:rsid w:val="00DE5CBD"/>
    <w:rsid w:val="00DF08F3"/>
    <w:rsid w:val="00DF636C"/>
    <w:rsid w:val="00E21F49"/>
    <w:rsid w:val="00E25ADE"/>
    <w:rsid w:val="00E2721C"/>
    <w:rsid w:val="00E31E65"/>
    <w:rsid w:val="00E4582E"/>
    <w:rsid w:val="00E520CF"/>
    <w:rsid w:val="00E73AD9"/>
    <w:rsid w:val="00E8789C"/>
    <w:rsid w:val="00E92B85"/>
    <w:rsid w:val="00EA69A4"/>
    <w:rsid w:val="00EF1B91"/>
    <w:rsid w:val="00EF2654"/>
    <w:rsid w:val="00F07A7B"/>
    <w:rsid w:val="00F103D7"/>
    <w:rsid w:val="00F14C03"/>
    <w:rsid w:val="00F327CC"/>
    <w:rsid w:val="00F3761B"/>
    <w:rsid w:val="00F60BCC"/>
    <w:rsid w:val="00F64157"/>
    <w:rsid w:val="00F64A55"/>
    <w:rsid w:val="00F66809"/>
    <w:rsid w:val="00F85C13"/>
    <w:rsid w:val="00FA124D"/>
    <w:rsid w:val="00FA2645"/>
    <w:rsid w:val="00FB0478"/>
    <w:rsid w:val="00FB3697"/>
    <w:rsid w:val="00FC4C6F"/>
    <w:rsid w:val="00FD2B66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B3F90"/>
  <w15:docId w15:val="{AD85E894-778E-452F-8889-BABA2F13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604C4"/>
    <w:pPr>
      <w:spacing w:after="0" w:line="240" w:lineRule="auto"/>
    </w:pPr>
    <w:rPr>
      <w:rFonts w:eastAsia="Times New Roman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4C4"/>
    <w:rPr>
      <w:rFonts w:ascii="Tahoma" w:hAnsi="Tahoma" w:cs="Tahoma"/>
      <w:sz w:val="16"/>
      <w:szCs w:val="16"/>
    </w:rPr>
  </w:style>
  <w:style w:type="paragraph" w:customStyle="1" w:styleId="CVSpacer">
    <w:name w:val="CV Spacer"/>
    <w:basedOn w:val="Normal"/>
    <w:rsid w:val="007E4E84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4"/>
      <w:szCs w:val="20"/>
      <w:lang w:val="ro-RO" w:eastAsia="ar-SA"/>
    </w:rPr>
  </w:style>
  <w:style w:type="paragraph" w:styleId="Header">
    <w:name w:val="header"/>
    <w:basedOn w:val="Normal"/>
    <w:link w:val="HeaderChar"/>
    <w:uiPriority w:val="99"/>
    <w:unhideWhenUsed/>
    <w:rsid w:val="00125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427"/>
  </w:style>
  <w:style w:type="paragraph" w:styleId="Footer">
    <w:name w:val="footer"/>
    <w:basedOn w:val="Normal"/>
    <w:link w:val="FooterChar"/>
    <w:uiPriority w:val="99"/>
    <w:unhideWhenUsed/>
    <w:rsid w:val="00125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427"/>
  </w:style>
  <w:style w:type="character" w:styleId="Hyperlink">
    <w:name w:val="Hyperlink"/>
    <w:basedOn w:val="DefaultParagraphFont"/>
    <w:uiPriority w:val="99"/>
    <w:unhideWhenUsed/>
    <w:rsid w:val="00950D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6AF1"/>
    <w:pPr>
      <w:ind w:left="720"/>
      <w:contextualSpacing/>
    </w:pPr>
  </w:style>
  <w:style w:type="character" w:customStyle="1" w:styleId="BodytextTimesNewRoman">
    <w:name w:val="Body text + Times New Roman"/>
    <w:aliases w:val="11.5 pt,Not Italic,Spacing 0 pt"/>
    <w:rsid w:val="000922ED"/>
    <w:rPr>
      <w:rFonts w:ascii="Times New Roman" w:eastAsia="Times New Roman" w:hAnsi="Times New Roman" w:cs="Times New Roman" w:hint="default"/>
      <w:b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abs/pii/S0168583X21003748?via%3Dihub" TargetMode="External"/><Relationship Id="rId13" Type="http://schemas.openxmlformats.org/officeDocument/2006/relationships/hyperlink" Target="http://dx.doi.org/10.1063/1.494419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ipne.ro/rjp/2016_61_3-4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ipne.ro/rjp/2019_64_5-6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i.org/10.1016/j.jasrep.2020.1027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588/propylaeum.739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3672</Words>
  <Characters>21299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Gabriel T</cp:lastModifiedBy>
  <cp:revision>20</cp:revision>
  <cp:lastPrinted>2021-08-12T08:58:00Z</cp:lastPrinted>
  <dcterms:created xsi:type="dcterms:W3CDTF">2024-08-26T19:47:00Z</dcterms:created>
  <dcterms:modified xsi:type="dcterms:W3CDTF">2024-08-26T20:36:00Z</dcterms:modified>
</cp:coreProperties>
</file>